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088A" w14:textId="1A9A716C" w:rsidR="006004A5" w:rsidRPr="0014280D" w:rsidRDefault="006004A5" w:rsidP="0014280D">
      <w:pPr>
        <w:rPr>
          <w:b/>
          <w:bCs/>
          <w:sz w:val="32"/>
          <w:szCs w:val="32"/>
          <w:u w:val="single"/>
        </w:rPr>
      </w:pPr>
    </w:p>
    <w:tbl>
      <w:tblPr>
        <w:tblStyle w:val="TableGrid"/>
        <w:tblW w:w="10620" w:type="dxa"/>
        <w:tblInd w:w="-545" w:type="dxa"/>
        <w:tblLook w:val="04A0" w:firstRow="1" w:lastRow="0" w:firstColumn="1" w:lastColumn="0" w:noHBand="0" w:noVBand="1"/>
      </w:tblPr>
      <w:tblGrid>
        <w:gridCol w:w="5277"/>
        <w:gridCol w:w="5343"/>
      </w:tblGrid>
      <w:tr w:rsidR="0014280D" w14:paraId="64DD520B" w14:textId="77777777" w:rsidTr="0014280D">
        <w:tc>
          <w:tcPr>
            <w:tcW w:w="10620" w:type="dxa"/>
            <w:gridSpan w:val="2"/>
            <w:shd w:val="clear" w:color="auto" w:fill="FF0000"/>
          </w:tcPr>
          <w:p w14:paraId="695E61DD" w14:textId="3ED66CDA" w:rsidR="0014280D" w:rsidRDefault="0014280D" w:rsidP="0014280D">
            <w:pPr>
              <w:jc w:val="center"/>
              <w:rPr>
                <w:noProof/>
              </w:rPr>
            </w:pPr>
            <w:r>
              <w:rPr>
                <w:noProof/>
              </w:rPr>
              <w:drawing>
                <wp:anchor distT="0" distB="0" distL="114300" distR="114300" simplePos="0" relativeHeight="251672576" behindDoc="0" locked="0" layoutInCell="1" allowOverlap="1" wp14:anchorId="294D61D3" wp14:editId="2206A759">
                  <wp:simplePos x="0" y="0"/>
                  <wp:positionH relativeFrom="column">
                    <wp:posOffset>188595</wp:posOffset>
                  </wp:positionH>
                  <wp:positionV relativeFrom="paragraph">
                    <wp:posOffset>-375920</wp:posOffset>
                  </wp:positionV>
                  <wp:extent cx="628650" cy="628650"/>
                  <wp:effectExtent l="0" t="0" r="0" b="0"/>
                  <wp:wrapNone/>
                  <wp:docPr id="16" name="Picture 16" descr="GOLD Documentation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 Documentation - Apps on Google Pl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71552" behindDoc="0" locked="0" layoutInCell="1" allowOverlap="1" wp14:anchorId="39C17A0D" wp14:editId="081CB604">
                  <wp:simplePos x="0" y="0"/>
                  <wp:positionH relativeFrom="column">
                    <wp:posOffset>5513070</wp:posOffset>
                  </wp:positionH>
                  <wp:positionV relativeFrom="paragraph">
                    <wp:posOffset>-547370</wp:posOffset>
                  </wp:positionV>
                  <wp:extent cx="828675" cy="828675"/>
                  <wp:effectExtent l="0" t="0" r="9525" b="9525"/>
                  <wp:wrapNone/>
                  <wp:docPr id="15" name="Picture 15" descr="Checkpoint Stock Illustrations – 4,787 Checkpoint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point Stock Illustrations – 4,787 Checkpoint Stock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80D">
              <w:rPr>
                <w:b/>
                <w:bCs/>
                <w:sz w:val="48"/>
                <w:szCs w:val="48"/>
                <w:u w:val="single"/>
              </w:rPr>
              <w:t>Completing GOLDS Checkpoints</w:t>
            </w:r>
            <w:r>
              <w:rPr>
                <w:noProof/>
              </w:rPr>
              <w:t xml:space="preserve"> </w:t>
            </w:r>
          </w:p>
        </w:tc>
      </w:tr>
      <w:tr w:rsidR="0045401A" w14:paraId="64715584" w14:textId="77777777" w:rsidTr="007474B0">
        <w:tc>
          <w:tcPr>
            <w:tcW w:w="5277" w:type="dxa"/>
          </w:tcPr>
          <w:p w14:paraId="6863B630" w14:textId="0317B063" w:rsidR="00525E5E" w:rsidRDefault="00525E5E" w:rsidP="00525E5E">
            <w:pPr>
              <w:shd w:val="clear" w:color="auto" w:fill="FFFFFF"/>
              <w:spacing w:before="100" w:beforeAutospacing="1" w:after="100" w:afterAutospacing="1"/>
              <w:rPr>
                <w:rFonts w:ascii="Source Sans Pro" w:eastAsia="Times New Roman" w:hAnsi="Source Sans Pro" w:cs="Times New Roman"/>
                <w:sz w:val="24"/>
                <w:szCs w:val="24"/>
              </w:rPr>
            </w:pPr>
            <w:r>
              <w:rPr>
                <w:rFonts w:ascii="Source Sans Pro" w:eastAsia="Times New Roman" w:hAnsi="Source Sans Pro" w:cs="Times New Roman"/>
                <w:sz w:val="24"/>
                <w:szCs w:val="24"/>
              </w:rPr>
              <w:t xml:space="preserve">Log in to your Teaching Strategies Gold Account on the </w:t>
            </w:r>
            <w:proofErr w:type="gramStart"/>
            <w:r>
              <w:rPr>
                <w:rFonts w:ascii="Source Sans Pro" w:eastAsia="Times New Roman" w:hAnsi="Source Sans Pro" w:cs="Times New Roman"/>
                <w:sz w:val="24"/>
                <w:szCs w:val="24"/>
              </w:rPr>
              <w:t>computer.(</w:t>
            </w:r>
            <w:proofErr w:type="gramEnd"/>
            <w:r>
              <w:rPr>
                <w:rFonts w:ascii="Source Sans Pro" w:eastAsia="Times New Roman" w:hAnsi="Source Sans Pro" w:cs="Times New Roman"/>
                <w:sz w:val="24"/>
                <w:szCs w:val="24"/>
              </w:rPr>
              <w:t>internet)</w:t>
            </w:r>
          </w:p>
          <w:p w14:paraId="659043AA" w14:textId="5549C926" w:rsidR="00525E5E" w:rsidRDefault="00525E5E" w:rsidP="00525E5E">
            <w:pPr>
              <w:shd w:val="clear" w:color="auto" w:fill="FFFFFF"/>
              <w:spacing w:before="100" w:beforeAutospacing="1" w:after="100" w:afterAutospacing="1"/>
              <w:rPr>
                <w:rFonts w:ascii="Source Sans Pro" w:eastAsia="Times New Roman" w:hAnsi="Source Sans Pro" w:cs="Times New Roman"/>
                <w:sz w:val="24"/>
                <w:szCs w:val="24"/>
              </w:rPr>
            </w:pPr>
            <w:r>
              <w:rPr>
                <w:rFonts w:ascii="Source Sans Pro" w:eastAsia="Times New Roman" w:hAnsi="Source Sans Pro" w:cs="Times New Roman"/>
                <w:sz w:val="24"/>
                <w:szCs w:val="24"/>
              </w:rPr>
              <w:t>Go to the assess tab.</w:t>
            </w:r>
          </w:p>
          <w:p w14:paraId="3AD9890C" w14:textId="2D63B7D5" w:rsidR="00525E5E" w:rsidRPr="0045401A" w:rsidRDefault="00525E5E" w:rsidP="00525E5E">
            <w:pPr>
              <w:shd w:val="clear" w:color="auto" w:fill="FFFFFF"/>
              <w:spacing w:before="100" w:beforeAutospacing="1" w:after="100" w:afterAutospacing="1"/>
              <w:rPr>
                <w:rFonts w:ascii="Source Sans Pro" w:eastAsia="Times New Roman" w:hAnsi="Source Sans Pro" w:cs="Times New Roman"/>
                <w:sz w:val="24"/>
                <w:szCs w:val="24"/>
              </w:rPr>
            </w:pPr>
            <w:r w:rsidRPr="0045401A">
              <w:rPr>
                <w:rFonts w:ascii="Source Sans Pro" w:eastAsia="Times New Roman" w:hAnsi="Source Sans Pro" w:cs="Times New Roman"/>
                <w:sz w:val="24"/>
                <w:szCs w:val="24"/>
              </w:rPr>
              <w:t>While in the Assess area (1), select Checkpoints in the top navigation menu (2). </w:t>
            </w:r>
          </w:p>
          <w:p w14:paraId="6BC75F0F" w14:textId="77777777" w:rsidR="0045401A" w:rsidRDefault="0045401A"/>
        </w:tc>
        <w:tc>
          <w:tcPr>
            <w:tcW w:w="5343" w:type="dxa"/>
          </w:tcPr>
          <w:p w14:paraId="5A96C0DA" w14:textId="29D19AA6" w:rsidR="0045401A" w:rsidRDefault="00525E5E">
            <w:r>
              <w:rPr>
                <w:noProof/>
              </w:rPr>
              <w:drawing>
                <wp:anchor distT="0" distB="0" distL="114300" distR="114300" simplePos="0" relativeHeight="251659264" behindDoc="0" locked="0" layoutInCell="1" allowOverlap="1" wp14:anchorId="466B73E4" wp14:editId="6DBD6146">
                  <wp:simplePos x="0" y="0"/>
                  <wp:positionH relativeFrom="margin">
                    <wp:posOffset>41275</wp:posOffset>
                  </wp:positionH>
                  <wp:positionV relativeFrom="paragraph">
                    <wp:posOffset>-26035</wp:posOffset>
                  </wp:positionV>
                  <wp:extent cx="2856051" cy="1876425"/>
                  <wp:effectExtent l="0" t="0" r="1905" b="0"/>
                  <wp:wrapNone/>
                  <wp:docPr id="1" name="Picture 1"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add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6051" cy="1876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5401A" w14:paraId="72528975" w14:textId="77777777" w:rsidTr="007474B0">
        <w:tc>
          <w:tcPr>
            <w:tcW w:w="5277" w:type="dxa"/>
          </w:tcPr>
          <w:p w14:paraId="17EF0617" w14:textId="39591140" w:rsidR="00525E5E" w:rsidRPr="00525E5E" w:rsidRDefault="00525E5E" w:rsidP="00525E5E">
            <w:pPr>
              <w:shd w:val="clear" w:color="auto" w:fill="FFFFFF"/>
              <w:spacing w:before="100" w:beforeAutospacing="1" w:after="100" w:afterAutospacing="1"/>
              <w:rPr>
                <w:rFonts w:ascii="Source Sans Pro" w:eastAsia="Times New Roman" w:hAnsi="Source Sans Pro" w:cs="Times New Roman"/>
                <w:b/>
                <w:bCs/>
                <w:sz w:val="20"/>
                <w:szCs w:val="20"/>
              </w:rPr>
            </w:pPr>
            <w:r>
              <w:rPr>
                <w:noProof/>
              </w:rPr>
              <w:drawing>
                <wp:anchor distT="0" distB="0" distL="114300" distR="114300" simplePos="0" relativeHeight="251660288" behindDoc="0" locked="0" layoutInCell="1" allowOverlap="1" wp14:anchorId="569B106C" wp14:editId="29616DC0">
                  <wp:simplePos x="0" y="0"/>
                  <wp:positionH relativeFrom="column">
                    <wp:posOffset>1804670</wp:posOffset>
                  </wp:positionH>
                  <wp:positionV relativeFrom="paragraph">
                    <wp:posOffset>135255</wp:posOffset>
                  </wp:positionV>
                  <wp:extent cx="718457" cy="457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18457" cy="457200"/>
                          </a:xfrm>
                          <a:prstGeom prst="rect">
                            <a:avLst/>
                          </a:prstGeom>
                        </pic:spPr>
                      </pic:pic>
                    </a:graphicData>
                  </a:graphic>
                  <wp14:sizeRelH relativeFrom="page">
                    <wp14:pctWidth>0</wp14:pctWidth>
                  </wp14:sizeRelH>
                  <wp14:sizeRelV relativeFrom="page">
                    <wp14:pctHeight>0</wp14:pctHeight>
                  </wp14:sizeRelV>
                </wp:anchor>
              </w:drawing>
            </w:r>
            <w:r w:rsidRPr="00525E5E">
              <w:rPr>
                <w:rFonts w:ascii="Source Sans Pro" w:eastAsia="Times New Roman" w:hAnsi="Source Sans Pro" w:cs="Times New Roman"/>
                <w:b/>
                <w:bCs/>
                <w:sz w:val="20"/>
                <w:szCs w:val="20"/>
              </w:rPr>
              <w:t>What you see:</w:t>
            </w:r>
          </w:p>
          <w:p w14:paraId="00819C44" w14:textId="0AB68A94" w:rsidR="00525E5E" w:rsidRPr="00525E5E" w:rsidRDefault="00525E5E" w:rsidP="00525E5E">
            <w:pPr>
              <w:shd w:val="clear" w:color="auto" w:fill="FFFFFF"/>
              <w:spacing w:before="100" w:beforeAutospacing="1" w:after="100" w:afterAutospacing="1"/>
              <w:rPr>
                <w:rFonts w:ascii="Source Sans Pro" w:eastAsia="Times New Roman" w:hAnsi="Source Sans Pro" w:cs="Times New Roman"/>
                <w:sz w:val="20"/>
                <w:szCs w:val="20"/>
              </w:rPr>
            </w:pPr>
            <w:r w:rsidRPr="00525E5E">
              <w:rPr>
                <w:rFonts w:ascii="Source Sans Pro" w:eastAsia="Times New Roman" w:hAnsi="Source Sans Pro" w:cs="Times New Roman"/>
                <w:sz w:val="20"/>
                <w:szCs w:val="20"/>
                <w:u w:val="single"/>
              </w:rPr>
              <w:t>A plus sign</w:t>
            </w:r>
            <w:r w:rsidRPr="00525E5E">
              <w:rPr>
                <w:rFonts w:ascii="Source Sans Pro" w:eastAsia="Times New Roman" w:hAnsi="Source Sans Pro" w:cs="Times New Roman"/>
                <w:sz w:val="20"/>
                <w:szCs w:val="20"/>
              </w:rPr>
              <w:t xml:space="preserve"> </w:t>
            </w:r>
            <w:r w:rsidRPr="00525E5E">
              <w:rPr>
                <w:rFonts w:ascii="Source Sans Pro" w:eastAsia="Times New Roman" w:hAnsi="Source Sans Pro" w:cs="Times New Roman"/>
                <w:sz w:val="20"/>
                <w:szCs w:val="20"/>
              </w:rPr>
              <w:t>-no checkpoint rating</w:t>
            </w:r>
          </w:p>
          <w:p w14:paraId="07547B21" w14:textId="6E4A2D53" w:rsidR="00525E5E" w:rsidRPr="00525E5E" w:rsidRDefault="00525E5E" w:rsidP="00525E5E">
            <w:pPr>
              <w:shd w:val="clear" w:color="auto" w:fill="FFFFFF"/>
              <w:spacing w:before="100" w:beforeAutospacing="1" w:after="100" w:afterAutospacing="1"/>
              <w:rPr>
                <w:rFonts w:ascii="Source Sans Pro" w:eastAsia="Times New Roman" w:hAnsi="Source Sans Pro" w:cs="Times New Roman"/>
                <w:sz w:val="20"/>
                <w:szCs w:val="20"/>
              </w:rPr>
            </w:pPr>
            <w:r w:rsidRPr="007474B0">
              <w:rPr>
                <w:noProof/>
                <w:u w:val="single"/>
              </w:rPr>
              <w:drawing>
                <wp:anchor distT="0" distB="0" distL="114300" distR="114300" simplePos="0" relativeHeight="251661312" behindDoc="0" locked="0" layoutInCell="1" allowOverlap="1" wp14:anchorId="64A17F53" wp14:editId="4EC97D16">
                  <wp:simplePos x="0" y="0"/>
                  <wp:positionH relativeFrom="column">
                    <wp:posOffset>2404745</wp:posOffset>
                  </wp:positionH>
                  <wp:positionV relativeFrom="paragraph">
                    <wp:posOffset>412750</wp:posOffset>
                  </wp:positionV>
                  <wp:extent cx="609600" cy="4409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9600" cy="440987"/>
                          </a:xfrm>
                          <a:prstGeom prst="rect">
                            <a:avLst/>
                          </a:prstGeom>
                        </pic:spPr>
                      </pic:pic>
                    </a:graphicData>
                  </a:graphic>
                  <wp14:sizeRelH relativeFrom="page">
                    <wp14:pctWidth>0</wp14:pctWidth>
                  </wp14:sizeRelH>
                  <wp14:sizeRelV relativeFrom="page">
                    <wp14:pctHeight>0</wp14:pctHeight>
                  </wp14:sizeRelV>
                </wp:anchor>
              </w:drawing>
            </w:r>
            <w:r w:rsidRPr="00525E5E">
              <w:rPr>
                <w:rFonts w:ascii="Source Sans Pro" w:eastAsia="Times New Roman" w:hAnsi="Source Sans Pro" w:cs="Times New Roman"/>
                <w:sz w:val="20"/>
                <w:szCs w:val="20"/>
                <w:u w:val="single"/>
              </w:rPr>
              <w:t>An empty square</w:t>
            </w:r>
            <w:r w:rsidRPr="00525E5E">
              <w:rPr>
                <w:rFonts w:ascii="Source Sans Pro" w:eastAsia="Times New Roman" w:hAnsi="Source Sans Pro" w:cs="Times New Roman"/>
                <w:sz w:val="20"/>
                <w:szCs w:val="20"/>
              </w:rPr>
              <w:t xml:space="preserve"> </w:t>
            </w:r>
            <w:r w:rsidRPr="00525E5E">
              <w:rPr>
                <w:rFonts w:ascii="Source Sans Pro" w:eastAsia="Times New Roman" w:hAnsi="Source Sans Pro" w:cs="Times New Roman"/>
                <w:sz w:val="20"/>
                <w:szCs w:val="20"/>
              </w:rPr>
              <w:t>-</w:t>
            </w:r>
            <w:r w:rsidRPr="00525E5E">
              <w:rPr>
                <w:rFonts w:ascii="Source Sans Pro" w:eastAsia="Times New Roman" w:hAnsi="Source Sans Pro" w:cs="Times New Roman"/>
                <w:sz w:val="20"/>
                <w:szCs w:val="20"/>
              </w:rPr>
              <w:t>there is at least one checkpoint rating entered for an area, but not all objectives and dimensions in that area have entered checkpoint ratings.</w:t>
            </w:r>
            <w:r>
              <w:rPr>
                <w:noProof/>
              </w:rPr>
              <w:t xml:space="preserve"> </w:t>
            </w:r>
          </w:p>
          <w:p w14:paraId="276BC572" w14:textId="77777777" w:rsidR="00525E5E" w:rsidRDefault="00525E5E" w:rsidP="00525E5E">
            <w:pPr>
              <w:shd w:val="clear" w:color="auto" w:fill="FFFFFF"/>
              <w:spacing w:before="100" w:beforeAutospacing="1" w:after="100" w:afterAutospacing="1"/>
              <w:rPr>
                <w:rFonts w:ascii="Source Sans Pro" w:eastAsia="Times New Roman" w:hAnsi="Source Sans Pro" w:cs="Times New Roman"/>
                <w:sz w:val="20"/>
                <w:szCs w:val="20"/>
              </w:rPr>
            </w:pPr>
          </w:p>
          <w:p w14:paraId="77249D81" w14:textId="0BE45621" w:rsidR="00525E5E" w:rsidRDefault="007474B0" w:rsidP="00525E5E">
            <w:pPr>
              <w:shd w:val="clear" w:color="auto" w:fill="FFFFFF"/>
              <w:spacing w:before="100" w:beforeAutospacing="1" w:after="100" w:afterAutospacing="1"/>
              <w:rPr>
                <w:rFonts w:ascii="Source Sans Pro" w:eastAsia="Times New Roman" w:hAnsi="Source Sans Pro" w:cs="Times New Roman"/>
                <w:sz w:val="20"/>
                <w:szCs w:val="20"/>
              </w:rPr>
            </w:pPr>
            <w:r w:rsidRPr="007474B0">
              <w:rPr>
                <w:noProof/>
                <w:u w:val="single"/>
              </w:rPr>
              <w:drawing>
                <wp:anchor distT="0" distB="0" distL="114300" distR="114300" simplePos="0" relativeHeight="251662336" behindDoc="0" locked="0" layoutInCell="1" allowOverlap="1" wp14:anchorId="54824755" wp14:editId="6A85D11C">
                  <wp:simplePos x="0" y="0"/>
                  <wp:positionH relativeFrom="column">
                    <wp:posOffset>2423795</wp:posOffset>
                  </wp:positionH>
                  <wp:positionV relativeFrom="paragraph">
                    <wp:posOffset>412115</wp:posOffset>
                  </wp:positionV>
                  <wp:extent cx="647700" cy="334828"/>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334828"/>
                          </a:xfrm>
                          <a:prstGeom prst="rect">
                            <a:avLst/>
                          </a:prstGeom>
                        </pic:spPr>
                      </pic:pic>
                    </a:graphicData>
                  </a:graphic>
                  <wp14:sizeRelH relativeFrom="page">
                    <wp14:pctWidth>0</wp14:pctWidth>
                  </wp14:sizeRelH>
                  <wp14:sizeRelV relativeFrom="page">
                    <wp14:pctHeight>0</wp14:pctHeight>
                  </wp14:sizeRelV>
                </wp:anchor>
              </w:drawing>
            </w:r>
            <w:r w:rsidR="00525E5E" w:rsidRPr="00525E5E">
              <w:rPr>
                <w:rFonts w:ascii="Source Sans Pro" w:eastAsia="Times New Roman" w:hAnsi="Source Sans Pro" w:cs="Times New Roman"/>
                <w:sz w:val="20"/>
                <w:szCs w:val="20"/>
                <w:u w:val="single"/>
              </w:rPr>
              <w:t xml:space="preserve">A check mark with a white </w:t>
            </w:r>
            <w:proofErr w:type="gramStart"/>
            <w:r w:rsidR="00525E5E" w:rsidRPr="00525E5E">
              <w:rPr>
                <w:rFonts w:ascii="Source Sans Pro" w:eastAsia="Times New Roman" w:hAnsi="Source Sans Pro" w:cs="Times New Roman"/>
                <w:sz w:val="20"/>
                <w:szCs w:val="20"/>
                <w:u w:val="single"/>
              </w:rPr>
              <w:t>background</w:t>
            </w:r>
            <w:r w:rsidR="00525E5E" w:rsidRPr="00525E5E">
              <w:rPr>
                <w:rFonts w:ascii="Source Sans Pro" w:eastAsia="Times New Roman" w:hAnsi="Source Sans Pro" w:cs="Times New Roman"/>
                <w:sz w:val="20"/>
                <w:szCs w:val="20"/>
              </w:rPr>
              <w:t xml:space="preserve">  </w:t>
            </w:r>
            <w:r w:rsidR="00525E5E" w:rsidRPr="00525E5E">
              <w:rPr>
                <w:rFonts w:ascii="Source Sans Pro" w:eastAsia="Times New Roman" w:hAnsi="Source Sans Pro" w:cs="Times New Roman"/>
                <w:sz w:val="20"/>
                <w:szCs w:val="20"/>
              </w:rPr>
              <w:t>-</w:t>
            </w:r>
            <w:proofErr w:type="gramEnd"/>
            <w:r w:rsidR="00525E5E" w:rsidRPr="00525E5E">
              <w:rPr>
                <w:rFonts w:ascii="Source Sans Pro" w:eastAsia="Times New Roman" w:hAnsi="Source Sans Pro" w:cs="Times New Roman"/>
                <w:sz w:val="20"/>
                <w:szCs w:val="20"/>
              </w:rPr>
              <w:t>objectives and dimensions in that area have entered checkpoint ratings.</w:t>
            </w:r>
          </w:p>
          <w:p w14:paraId="4F044AB9" w14:textId="4E470234" w:rsidR="00525E5E" w:rsidRPr="00525E5E" w:rsidRDefault="00525E5E" w:rsidP="00525E5E">
            <w:pPr>
              <w:shd w:val="clear" w:color="auto" w:fill="FFFFFF"/>
              <w:spacing w:before="100" w:beforeAutospacing="1" w:after="100" w:afterAutospacing="1"/>
              <w:rPr>
                <w:rFonts w:ascii="Source Sans Pro" w:eastAsia="Times New Roman" w:hAnsi="Source Sans Pro" w:cs="Times New Roman"/>
                <w:sz w:val="20"/>
                <w:szCs w:val="20"/>
              </w:rPr>
            </w:pPr>
            <w:r>
              <w:rPr>
                <w:noProof/>
              </w:rPr>
              <w:t xml:space="preserve"> </w:t>
            </w:r>
          </w:p>
          <w:p w14:paraId="72B38737" w14:textId="152DBDFC" w:rsidR="00525E5E" w:rsidRDefault="00525E5E" w:rsidP="00525E5E">
            <w:pPr>
              <w:shd w:val="clear" w:color="auto" w:fill="FFFFFF"/>
              <w:spacing w:before="100" w:beforeAutospacing="1" w:after="100" w:afterAutospacing="1"/>
              <w:rPr>
                <w:rFonts w:ascii="Source Sans Pro" w:eastAsia="Times New Roman" w:hAnsi="Source Sans Pro" w:cs="Times New Roman"/>
                <w:sz w:val="20"/>
                <w:szCs w:val="20"/>
              </w:rPr>
            </w:pPr>
            <w:r w:rsidRPr="007474B0">
              <w:rPr>
                <w:noProof/>
                <w:u w:val="single"/>
              </w:rPr>
              <w:drawing>
                <wp:anchor distT="0" distB="0" distL="114300" distR="114300" simplePos="0" relativeHeight="251663360" behindDoc="0" locked="0" layoutInCell="1" allowOverlap="1" wp14:anchorId="35894130" wp14:editId="4351F7C7">
                  <wp:simplePos x="0" y="0"/>
                  <wp:positionH relativeFrom="column">
                    <wp:posOffset>-11430</wp:posOffset>
                  </wp:positionH>
                  <wp:positionV relativeFrom="paragraph">
                    <wp:posOffset>202565</wp:posOffset>
                  </wp:positionV>
                  <wp:extent cx="630621" cy="381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0621" cy="381000"/>
                          </a:xfrm>
                          <a:prstGeom prst="rect">
                            <a:avLst/>
                          </a:prstGeom>
                        </pic:spPr>
                      </pic:pic>
                    </a:graphicData>
                  </a:graphic>
                  <wp14:sizeRelH relativeFrom="page">
                    <wp14:pctWidth>0</wp14:pctWidth>
                  </wp14:sizeRelH>
                  <wp14:sizeRelV relativeFrom="page">
                    <wp14:pctHeight>0</wp14:pctHeight>
                  </wp14:sizeRelV>
                </wp:anchor>
              </w:drawing>
            </w:r>
            <w:r w:rsidRPr="00525E5E">
              <w:rPr>
                <w:rFonts w:ascii="Source Sans Pro" w:eastAsia="Times New Roman" w:hAnsi="Source Sans Pro" w:cs="Times New Roman"/>
                <w:sz w:val="20"/>
                <w:szCs w:val="20"/>
                <w:u w:val="single"/>
              </w:rPr>
              <w:t>A check mark with a colored background</w:t>
            </w:r>
            <w:r w:rsidRPr="00525E5E">
              <w:rPr>
                <w:rFonts w:ascii="Source Sans Pro" w:eastAsia="Times New Roman" w:hAnsi="Source Sans Pro" w:cs="Times New Roman"/>
                <w:sz w:val="20"/>
                <w:szCs w:val="20"/>
              </w:rPr>
              <w:t>- area is finalized</w:t>
            </w:r>
          </w:p>
          <w:p w14:paraId="20D094BD" w14:textId="4FF1B6F2" w:rsidR="00525E5E" w:rsidRPr="00525E5E" w:rsidRDefault="00525E5E" w:rsidP="00525E5E">
            <w:pPr>
              <w:shd w:val="clear" w:color="auto" w:fill="FFFFFF"/>
              <w:spacing w:before="100" w:beforeAutospacing="1" w:after="100" w:afterAutospacing="1"/>
              <w:rPr>
                <w:rFonts w:ascii="Source Sans Pro" w:eastAsia="Times New Roman" w:hAnsi="Source Sans Pro" w:cs="Times New Roman"/>
                <w:sz w:val="20"/>
                <w:szCs w:val="20"/>
              </w:rPr>
            </w:pPr>
            <w:r>
              <w:rPr>
                <w:noProof/>
              </w:rPr>
              <w:drawing>
                <wp:anchor distT="0" distB="0" distL="114300" distR="114300" simplePos="0" relativeHeight="251664384" behindDoc="0" locked="0" layoutInCell="1" allowOverlap="1" wp14:anchorId="458806A6" wp14:editId="32D35584">
                  <wp:simplePos x="0" y="0"/>
                  <wp:positionH relativeFrom="column">
                    <wp:posOffset>2684145</wp:posOffset>
                  </wp:positionH>
                  <wp:positionV relativeFrom="paragraph">
                    <wp:posOffset>197485</wp:posOffset>
                  </wp:positionV>
                  <wp:extent cx="514350" cy="297782"/>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4350" cy="297782"/>
                          </a:xfrm>
                          <a:prstGeom prst="rect">
                            <a:avLst/>
                          </a:prstGeom>
                        </pic:spPr>
                      </pic:pic>
                    </a:graphicData>
                  </a:graphic>
                  <wp14:sizeRelH relativeFrom="page">
                    <wp14:pctWidth>0</wp14:pctWidth>
                  </wp14:sizeRelH>
                  <wp14:sizeRelV relativeFrom="page">
                    <wp14:pctHeight>0</wp14:pctHeight>
                  </wp14:sizeRelV>
                </wp:anchor>
              </w:drawing>
            </w:r>
          </w:p>
          <w:p w14:paraId="6AEA9F7D" w14:textId="3EF4C9E2" w:rsidR="0045401A" w:rsidRPr="00525E5E" w:rsidRDefault="00525E5E" w:rsidP="00525E5E">
            <w:pPr>
              <w:shd w:val="clear" w:color="auto" w:fill="FFFFFF"/>
              <w:spacing w:before="100" w:beforeAutospacing="1" w:after="100" w:afterAutospacing="1"/>
              <w:rPr>
                <w:rFonts w:ascii="Source Sans Pro" w:eastAsia="Times New Roman" w:hAnsi="Source Sans Pro" w:cs="Times New Roman"/>
                <w:sz w:val="21"/>
                <w:szCs w:val="21"/>
              </w:rPr>
            </w:pPr>
            <w:r w:rsidRPr="00525E5E">
              <w:rPr>
                <w:rFonts w:ascii="Source Sans Pro" w:eastAsia="Times New Roman" w:hAnsi="Source Sans Pro" w:cs="Times New Roman"/>
                <w:sz w:val="20"/>
                <w:szCs w:val="20"/>
                <w:u w:val="single"/>
              </w:rPr>
              <w:t>A blank cell</w:t>
            </w:r>
            <w:r w:rsidRPr="00525E5E">
              <w:rPr>
                <w:rFonts w:ascii="Source Sans Pro" w:eastAsia="Times New Roman" w:hAnsi="Source Sans Pro" w:cs="Times New Roman"/>
                <w:sz w:val="20"/>
                <w:szCs w:val="20"/>
              </w:rPr>
              <w:t xml:space="preserve"> </w:t>
            </w:r>
            <w:r w:rsidRPr="00525E5E">
              <w:rPr>
                <w:rFonts w:ascii="Source Sans Pro" w:eastAsia="Times New Roman" w:hAnsi="Source Sans Pro" w:cs="Times New Roman"/>
                <w:sz w:val="20"/>
                <w:szCs w:val="20"/>
              </w:rPr>
              <w:t xml:space="preserve">- </w:t>
            </w:r>
            <w:r w:rsidRPr="00525E5E">
              <w:rPr>
                <w:rFonts w:ascii="Source Sans Pro" w:eastAsia="Times New Roman" w:hAnsi="Source Sans Pro" w:cs="Times New Roman"/>
                <w:sz w:val="20"/>
                <w:szCs w:val="20"/>
              </w:rPr>
              <w:t>the area is not required for the child.</w:t>
            </w:r>
            <w:r>
              <w:rPr>
                <w:noProof/>
              </w:rPr>
              <w:t xml:space="preserve"> </w:t>
            </w:r>
          </w:p>
        </w:tc>
        <w:tc>
          <w:tcPr>
            <w:tcW w:w="5343" w:type="dxa"/>
          </w:tcPr>
          <w:p w14:paraId="45F565E3" w14:textId="27BB2AA4" w:rsidR="0045401A" w:rsidRDefault="00525E5E">
            <w:r>
              <w:rPr>
                <w:noProof/>
              </w:rPr>
              <w:drawing>
                <wp:anchor distT="0" distB="0" distL="114300" distR="114300" simplePos="0" relativeHeight="251665408" behindDoc="0" locked="0" layoutInCell="1" allowOverlap="1" wp14:anchorId="5AAF417B" wp14:editId="2D8FB5BF">
                  <wp:simplePos x="0" y="0"/>
                  <wp:positionH relativeFrom="page">
                    <wp:posOffset>73025</wp:posOffset>
                  </wp:positionH>
                  <wp:positionV relativeFrom="paragraph">
                    <wp:posOffset>525780</wp:posOffset>
                  </wp:positionV>
                  <wp:extent cx="3171825" cy="2552399"/>
                  <wp:effectExtent l="0" t="0" r="0" b="635"/>
                  <wp:wrapNone/>
                  <wp:docPr id="7" name="Picture 7"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add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1825" cy="255239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5401A" w14:paraId="55C8884F" w14:textId="77777777" w:rsidTr="007474B0">
        <w:tc>
          <w:tcPr>
            <w:tcW w:w="5277" w:type="dxa"/>
          </w:tcPr>
          <w:p w14:paraId="3B668123" w14:textId="14042404" w:rsidR="006535EB" w:rsidRDefault="006535EB" w:rsidP="006535EB">
            <w:pPr>
              <w:shd w:val="clear" w:color="auto" w:fill="FFFFFF"/>
              <w:spacing w:before="100" w:beforeAutospacing="1" w:after="100" w:afterAutospacing="1"/>
              <w:rPr>
                <w:rFonts w:ascii="Source Sans Pro" w:eastAsia="Times New Roman" w:hAnsi="Source Sans Pro" w:cs="Times New Roman"/>
                <w:b/>
                <w:bCs/>
                <w:sz w:val="20"/>
                <w:szCs w:val="20"/>
              </w:rPr>
            </w:pPr>
            <w:r>
              <w:rPr>
                <w:rFonts w:ascii="Source Sans Pro" w:eastAsia="Times New Roman" w:hAnsi="Source Sans Pro" w:cs="Times New Roman"/>
                <w:b/>
                <w:bCs/>
                <w:sz w:val="20"/>
                <w:szCs w:val="20"/>
              </w:rPr>
              <w:t>Click on checkpoints</w:t>
            </w:r>
          </w:p>
          <w:p w14:paraId="532EBC58" w14:textId="59F3041B" w:rsidR="0045401A" w:rsidRDefault="00525E5E">
            <w:pPr>
              <w:rPr>
                <w:rFonts w:ascii="Source Sans Pro" w:hAnsi="Source Sans Pro"/>
                <w:shd w:val="clear" w:color="auto" w:fill="FFFFFF"/>
              </w:rPr>
            </w:pPr>
            <w:r>
              <w:rPr>
                <w:rFonts w:ascii="Source Sans Pro" w:hAnsi="Source Sans Pro"/>
                <w:shd w:val="clear" w:color="auto" w:fill="FFFFFF"/>
              </w:rPr>
              <w:t xml:space="preserve">Selecting </w:t>
            </w:r>
            <w:r w:rsidR="006535EB">
              <w:rPr>
                <w:rFonts w:ascii="Source Sans Pro" w:hAnsi="Source Sans Pro"/>
                <w:shd w:val="clear" w:color="auto" w:fill="FFFFFF"/>
              </w:rPr>
              <w:t>the domain on top.</w:t>
            </w:r>
            <w:r>
              <w:rPr>
                <w:rFonts w:ascii="Source Sans Pro" w:hAnsi="Source Sans Pro"/>
                <w:shd w:val="clear" w:color="auto" w:fill="FFFFFF"/>
              </w:rPr>
              <w:t> </w:t>
            </w:r>
          </w:p>
          <w:p w14:paraId="2E3CAE6F" w14:textId="2F4C1776" w:rsidR="00525E5E" w:rsidRDefault="006535EB" w:rsidP="006535EB">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Click on the objective</w:t>
            </w:r>
          </w:p>
          <w:p w14:paraId="3FD617BE" w14:textId="77777777" w:rsidR="006535EB" w:rsidRDefault="006535EB" w:rsidP="006535EB">
            <w:pPr>
              <w:shd w:val="clear" w:color="auto" w:fill="FFFFFF"/>
              <w:spacing w:before="100" w:beforeAutospacing="1" w:after="100" w:afterAutospacing="1"/>
              <w:ind w:left="720"/>
              <w:rPr>
                <w:rFonts w:ascii="Source Sans Pro" w:eastAsia="Times New Roman" w:hAnsi="Source Sans Pro" w:cs="Times New Roman"/>
                <w:sz w:val="20"/>
                <w:szCs w:val="20"/>
              </w:rPr>
            </w:pPr>
          </w:p>
          <w:p w14:paraId="722ACC0F" w14:textId="77777777" w:rsidR="006535EB" w:rsidRDefault="006535EB" w:rsidP="006535EB">
            <w:pPr>
              <w:shd w:val="clear" w:color="auto" w:fill="FFFFFF"/>
              <w:spacing w:before="100" w:beforeAutospacing="1" w:after="100" w:afterAutospacing="1"/>
              <w:ind w:left="720"/>
              <w:rPr>
                <w:rFonts w:ascii="Source Sans Pro" w:eastAsia="Times New Roman" w:hAnsi="Source Sans Pro" w:cs="Times New Roman"/>
                <w:sz w:val="20"/>
                <w:szCs w:val="20"/>
              </w:rPr>
            </w:pPr>
          </w:p>
          <w:p w14:paraId="63703F18" w14:textId="1359AC11" w:rsidR="006535EB" w:rsidRPr="00525E5E" w:rsidRDefault="006535EB" w:rsidP="006535EB">
            <w:pPr>
              <w:shd w:val="clear" w:color="auto" w:fill="FFFFFF"/>
              <w:spacing w:before="100" w:beforeAutospacing="1" w:after="100" w:afterAutospacing="1"/>
              <w:ind w:left="720"/>
              <w:rPr>
                <w:rFonts w:ascii="Source Sans Pro" w:eastAsia="Times New Roman" w:hAnsi="Source Sans Pro" w:cs="Times New Roman"/>
                <w:sz w:val="20"/>
                <w:szCs w:val="20"/>
              </w:rPr>
            </w:pPr>
          </w:p>
        </w:tc>
        <w:tc>
          <w:tcPr>
            <w:tcW w:w="5343" w:type="dxa"/>
          </w:tcPr>
          <w:p w14:paraId="643163A4" w14:textId="17892B2C" w:rsidR="0045401A" w:rsidRDefault="006535EB">
            <w:r>
              <w:rPr>
                <w:noProof/>
              </w:rPr>
              <w:drawing>
                <wp:anchor distT="0" distB="0" distL="114300" distR="114300" simplePos="0" relativeHeight="251667456" behindDoc="0" locked="0" layoutInCell="1" allowOverlap="1" wp14:anchorId="69AF2F0C" wp14:editId="4E186F3D">
                  <wp:simplePos x="0" y="0"/>
                  <wp:positionH relativeFrom="column">
                    <wp:posOffset>-20955</wp:posOffset>
                  </wp:positionH>
                  <wp:positionV relativeFrom="paragraph">
                    <wp:posOffset>1048385</wp:posOffset>
                  </wp:positionV>
                  <wp:extent cx="1389647" cy="74295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9647"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665F270" wp14:editId="50226987">
                  <wp:simplePos x="0" y="0"/>
                  <wp:positionH relativeFrom="column">
                    <wp:posOffset>-31115</wp:posOffset>
                  </wp:positionH>
                  <wp:positionV relativeFrom="paragraph">
                    <wp:posOffset>-46990</wp:posOffset>
                  </wp:positionV>
                  <wp:extent cx="3377045" cy="9048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77045" cy="904875"/>
                          </a:xfrm>
                          <a:prstGeom prst="rect">
                            <a:avLst/>
                          </a:prstGeom>
                        </pic:spPr>
                      </pic:pic>
                    </a:graphicData>
                  </a:graphic>
                  <wp14:sizeRelH relativeFrom="page">
                    <wp14:pctWidth>0</wp14:pctWidth>
                  </wp14:sizeRelH>
                  <wp14:sizeRelV relativeFrom="page">
                    <wp14:pctHeight>0</wp14:pctHeight>
                  </wp14:sizeRelV>
                </wp:anchor>
              </w:drawing>
            </w:r>
          </w:p>
        </w:tc>
      </w:tr>
      <w:tr w:rsidR="0045401A" w14:paraId="0585DAD2" w14:textId="77777777" w:rsidTr="007474B0">
        <w:tc>
          <w:tcPr>
            <w:tcW w:w="5277" w:type="dxa"/>
          </w:tcPr>
          <w:p w14:paraId="507C9201" w14:textId="77777777" w:rsidR="0045401A" w:rsidRPr="0014280D" w:rsidRDefault="006535EB">
            <w:pPr>
              <w:rPr>
                <w:i/>
                <w:iCs/>
                <w:sz w:val="20"/>
                <w:szCs w:val="20"/>
              </w:rPr>
            </w:pPr>
            <w:r w:rsidRPr="0014280D">
              <w:rPr>
                <w:i/>
                <w:iCs/>
                <w:sz w:val="20"/>
                <w:szCs w:val="20"/>
              </w:rPr>
              <w:t xml:space="preserve">You will see a list of your students </w:t>
            </w:r>
            <w:r w:rsidR="0014280D" w:rsidRPr="0014280D">
              <w:rPr>
                <w:i/>
                <w:iCs/>
                <w:sz w:val="20"/>
                <w:szCs w:val="20"/>
              </w:rPr>
              <w:t>along with a number in a folder.</w:t>
            </w:r>
          </w:p>
          <w:p w14:paraId="764AB320" w14:textId="77777777" w:rsidR="0014280D" w:rsidRPr="0014280D" w:rsidRDefault="0014280D">
            <w:pPr>
              <w:rPr>
                <w:i/>
                <w:iCs/>
                <w:sz w:val="20"/>
                <w:szCs w:val="20"/>
              </w:rPr>
            </w:pPr>
            <w:r w:rsidRPr="0014280D">
              <w:rPr>
                <w:i/>
                <w:iCs/>
                <w:sz w:val="20"/>
                <w:szCs w:val="20"/>
              </w:rPr>
              <w:t>The number in the folder represents how many pieces of evidence you have for this objective.</w:t>
            </w:r>
          </w:p>
          <w:p w14:paraId="1C728D02" w14:textId="77777777" w:rsidR="0014280D" w:rsidRPr="0014280D" w:rsidRDefault="0014280D">
            <w:pPr>
              <w:rPr>
                <w:rFonts w:ascii="Source Sans Pro" w:hAnsi="Source Sans Pro"/>
                <w:sz w:val="20"/>
                <w:szCs w:val="20"/>
                <w:shd w:val="clear" w:color="auto" w:fill="FFFFFF"/>
              </w:rPr>
            </w:pPr>
            <w:r w:rsidRPr="0014280D">
              <w:rPr>
                <w:rFonts w:ascii="Source Sans Pro" w:hAnsi="Source Sans Pro"/>
                <w:i/>
                <w:iCs/>
                <w:sz w:val="20"/>
                <w:szCs w:val="20"/>
                <w:shd w:val="clear" w:color="auto" w:fill="FFFFFF"/>
              </w:rPr>
              <w:t>The number on these folders represents the amount of documentation with a preliminary level of that</w:t>
            </w:r>
            <w:r w:rsidRPr="0014280D">
              <w:rPr>
                <w:rFonts w:ascii="Source Sans Pro" w:hAnsi="Source Sans Pro"/>
                <w:sz w:val="20"/>
                <w:szCs w:val="20"/>
                <w:shd w:val="clear" w:color="auto" w:fill="FFFFFF"/>
              </w:rPr>
              <w:t xml:space="preserve"> </w:t>
            </w:r>
            <w:r w:rsidRPr="0014280D">
              <w:rPr>
                <w:rFonts w:ascii="Source Sans Pro" w:hAnsi="Source Sans Pro"/>
                <w:i/>
                <w:iCs/>
                <w:sz w:val="20"/>
                <w:szCs w:val="20"/>
                <w:shd w:val="clear" w:color="auto" w:fill="FFFFFF"/>
              </w:rPr>
              <w:t>corresponding level. For example, a folder with a "2" listed under Level 6 represents that you have two pieces of documentation for the child with Level 6 selected as the preliminary level.</w:t>
            </w:r>
          </w:p>
          <w:p w14:paraId="7A5294FA" w14:textId="77777777" w:rsidR="0014280D" w:rsidRPr="0014280D" w:rsidRDefault="0014280D">
            <w:pPr>
              <w:rPr>
                <w:rFonts w:ascii="Source Sans Pro" w:hAnsi="Source Sans Pro"/>
                <w:sz w:val="20"/>
                <w:szCs w:val="20"/>
                <w:shd w:val="clear" w:color="auto" w:fill="FFFFFF"/>
              </w:rPr>
            </w:pPr>
          </w:p>
          <w:p w14:paraId="09221099" w14:textId="719849C2" w:rsidR="0014280D" w:rsidRPr="0014280D" w:rsidRDefault="0014280D">
            <w:pPr>
              <w:rPr>
                <w:sz w:val="20"/>
                <w:szCs w:val="20"/>
              </w:rPr>
            </w:pPr>
            <w:r w:rsidRPr="0014280D">
              <w:rPr>
                <w:rFonts w:ascii="Source Sans Pro" w:hAnsi="Source Sans Pro"/>
                <w:sz w:val="20"/>
                <w:szCs w:val="20"/>
                <w:shd w:val="clear" w:color="auto" w:fill="FFFFFF"/>
              </w:rPr>
              <w:t xml:space="preserve"> Select one of these folders to view </w:t>
            </w:r>
            <w:proofErr w:type="gramStart"/>
            <w:r w:rsidRPr="0014280D">
              <w:rPr>
                <w:rFonts w:ascii="Source Sans Pro" w:hAnsi="Source Sans Pro"/>
                <w:sz w:val="20"/>
                <w:szCs w:val="20"/>
                <w:shd w:val="clear" w:color="auto" w:fill="FFFFFF"/>
              </w:rPr>
              <w:t>all of</w:t>
            </w:r>
            <w:proofErr w:type="gramEnd"/>
            <w:r w:rsidRPr="0014280D">
              <w:rPr>
                <w:rFonts w:ascii="Source Sans Pro" w:hAnsi="Source Sans Pro"/>
                <w:sz w:val="20"/>
                <w:szCs w:val="20"/>
                <w:shd w:val="clear" w:color="auto" w:fill="FFFFFF"/>
              </w:rPr>
              <w:t xml:space="preserve"> those documentation items.</w:t>
            </w:r>
          </w:p>
        </w:tc>
        <w:tc>
          <w:tcPr>
            <w:tcW w:w="5343" w:type="dxa"/>
          </w:tcPr>
          <w:p w14:paraId="367E2006" w14:textId="31FE01EB" w:rsidR="0014280D" w:rsidRDefault="00373E4F">
            <w:r>
              <w:rPr>
                <w:noProof/>
              </w:rPr>
              <w:drawing>
                <wp:anchor distT="0" distB="0" distL="114300" distR="114300" simplePos="0" relativeHeight="251669504" behindDoc="0" locked="0" layoutInCell="1" allowOverlap="1" wp14:anchorId="284EDD01" wp14:editId="57550646">
                  <wp:simplePos x="0" y="0"/>
                  <wp:positionH relativeFrom="column">
                    <wp:posOffset>1895475</wp:posOffset>
                  </wp:positionH>
                  <wp:positionV relativeFrom="paragraph">
                    <wp:posOffset>22225</wp:posOffset>
                  </wp:positionV>
                  <wp:extent cx="971550" cy="59351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1550" cy="5935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C1D8678" wp14:editId="4204EEE4">
                  <wp:simplePos x="0" y="0"/>
                  <wp:positionH relativeFrom="column">
                    <wp:posOffset>207645</wp:posOffset>
                  </wp:positionH>
                  <wp:positionV relativeFrom="paragraph">
                    <wp:posOffset>69215</wp:posOffset>
                  </wp:positionV>
                  <wp:extent cx="809218" cy="6762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09218" cy="676275"/>
                          </a:xfrm>
                          <a:prstGeom prst="rect">
                            <a:avLst/>
                          </a:prstGeom>
                        </pic:spPr>
                      </pic:pic>
                    </a:graphicData>
                  </a:graphic>
                  <wp14:sizeRelH relativeFrom="page">
                    <wp14:pctWidth>0</wp14:pctWidth>
                  </wp14:sizeRelH>
                  <wp14:sizeRelV relativeFrom="page">
                    <wp14:pctHeight>0</wp14:pctHeight>
                  </wp14:sizeRelV>
                </wp:anchor>
              </w:drawing>
            </w:r>
          </w:p>
          <w:p w14:paraId="3FAF3770" w14:textId="4262E20C" w:rsidR="0014280D" w:rsidRDefault="0014280D"/>
          <w:p w14:paraId="3FB69A5F" w14:textId="77777777" w:rsidR="0014280D" w:rsidRDefault="0014280D"/>
          <w:p w14:paraId="34717FF0" w14:textId="1AADAC61" w:rsidR="0014280D" w:rsidRDefault="0014280D"/>
          <w:p w14:paraId="7353865A" w14:textId="77777777" w:rsidR="0014280D" w:rsidRDefault="0014280D"/>
          <w:p w14:paraId="0F6B7CDE" w14:textId="77777777" w:rsidR="0014280D" w:rsidRDefault="0014280D"/>
          <w:p w14:paraId="45EFC388" w14:textId="77777777" w:rsidR="0014280D" w:rsidRDefault="0014280D"/>
          <w:p w14:paraId="7AE38583" w14:textId="63BCC33A" w:rsidR="0045401A" w:rsidRDefault="0045401A"/>
        </w:tc>
      </w:tr>
      <w:tr w:rsidR="0045401A" w14:paraId="07ACBAB9" w14:textId="77777777" w:rsidTr="007474B0">
        <w:tc>
          <w:tcPr>
            <w:tcW w:w="5277" w:type="dxa"/>
          </w:tcPr>
          <w:p w14:paraId="42105D53" w14:textId="1663FEDC" w:rsidR="0014280D" w:rsidRPr="0014280D" w:rsidRDefault="0014280D" w:rsidP="0014280D">
            <w:pPr>
              <w:shd w:val="clear" w:color="auto" w:fill="FFFFFF"/>
              <w:spacing w:before="100" w:beforeAutospacing="1" w:after="100" w:afterAutospacing="1"/>
              <w:rPr>
                <w:rFonts w:ascii="Source Sans Pro" w:eastAsia="Times New Roman" w:hAnsi="Source Sans Pro" w:cs="Times New Roman"/>
                <w:sz w:val="20"/>
                <w:szCs w:val="20"/>
              </w:rPr>
            </w:pPr>
            <w:r w:rsidRPr="0014280D">
              <w:rPr>
                <w:rFonts w:ascii="Source Sans Pro" w:eastAsia="Times New Roman" w:hAnsi="Source Sans Pro" w:cs="Times New Roman"/>
                <w:sz w:val="20"/>
                <w:szCs w:val="20"/>
              </w:rPr>
              <w:t>-</w:t>
            </w:r>
            <w:r w:rsidRPr="0014280D">
              <w:rPr>
                <w:rFonts w:ascii="Source Sans Pro" w:eastAsia="Times New Roman" w:hAnsi="Source Sans Pro" w:cs="Times New Roman"/>
                <w:sz w:val="20"/>
                <w:szCs w:val="20"/>
              </w:rPr>
              <w:t>If there is a documentation folder under a level you wish to select, click the box directly to the right of the folder (1).</w:t>
            </w:r>
          </w:p>
          <w:p w14:paraId="08D9104C" w14:textId="5187F020" w:rsidR="0014280D" w:rsidRPr="0014280D" w:rsidRDefault="0014280D" w:rsidP="0014280D">
            <w:pPr>
              <w:shd w:val="clear" w:color="auto" w:fill="FFFFFF"/>
              <w:spacing w:before="100" w:beforeAutospacing="1" w:after="100" w:afterAutospacing="1"/>
              <w:rPr>
                <w:rFonts w:ascii="Source Sans Pro" w:eastAsia="Times New Roman" w:hAnsi="Source Sans Pro" w:cs="Times New Roman"/>
                <w:sz w:val="20"/>
                <w:szCs w:val="20"/>
              </w:rPr>
            </w:pPr>
            <w:r w:rsidRPr="0014280D">
              <w:rPr>
                <w:rFonts w:ascii="Source Sans Pro" w:eastAsia="Times New Roman" w:hAnsi="Source Sans Pro" w:cs="Times New Roman"/>
                <w:sz w:val="20"/>
                <w:szCs w:val="20"/>
              </w:rPr>
              <w:t>-</w:t>
            </w:r>
            <w:r w:rsidR="002B21D8">
              <w:rPr>
                <w:rFonts w:ascii="Source Sans Pro" w:eastAsia="Times New Roman" w:hAnsi="Source Sans Pro" w:cs="Times New Roman"/>
                <w:sz w:val="20"/>
                <w:szCs w:val="20"/>
              </w:rPr>
              <w:t>Enter your rating for students by clicking on each box of the level and going down through your class.</w:t>
            </w:r>
          </w:p>
          <w:p w14:paraId="6E431E61" w14:textId="77777777" w:rsidR="0014280D" w:rsidRDefault="0014280D" w:rsidP="0014280D">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w:t>
            </w:r>
            <w:r w:rsidRPr="0014280D">
              <w:rPr>
                <w:rFonts w:ascii="Source Sans Pro" w:eastAsia="Times New Roman" w:hAnsi="Source Sans Pro" w:cs="Times New Roman"/>
                <w:sz w:val="20"/>
                <w:szCs w:val="20"/>
              </w:rPr>
              <w:t>To save your selections at any time, select the arrow (3) next to "Save and Continue", then select "Save" (4)</w:t>
            </w:r>
          </w:p>
          <w:p w14:paraId="4704B5CC" w14:textId="77777777" w:rsidR="00373E4F" w:rsidRDefault="00373E4F" w:rsidP="0014280D">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Press save and continue to complete objectives 1-10.</w:t>
            </w:r>
          </w:p>
          <w:p w14:paraId="7B2850E0" w14:textId="3E6948AA" w:rsidR="00054BC9" w:rsidRPr="0014280D" w:rsidRDefault="00054BC9" w:rsidP="0014280D">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After each objective a button will come up to finalize all students. If you have data for all students press finalize.</w:t>
            </w:r>
          </w:p>
        </w:tc>
        <w:tc>
          <w:tcPr>
            <w:tcW w:w="5343" w:type="dxa"/>
          </w:tcPr>
          <w:p w14:paraId="54B3901E" w14:textId="261095C6" w:rsidR="0045401A" w:rsidRDefault="0014280D">
            <w:r>
              <w:rPr>
                <w:noProof/>
              </w:rPr>
              <w:drawing>
                <wp:anchor distT="0" distB="0" distL="114300" distR="114300" simplePos="0" relativeHeight="251670528" behindDoc="0" locked="0" layoutInCell="1" allowOverlap="1" wp14:anchorId="654EA39F" wp14:editId="4181E6AE">
                  <wp:simplePos x="0" y="0"/>
                  <wp:positionH relativeFrom="column">
                    <wp:posOffset>285750</wp:posOffset>
                  </wp:positionH>
                  <wp:positionV relativeFrom="paragraph">
                    <wp:posOffset>-37465</wp:posOffset>
                  </wp:positionV>
                  <wp:extent cx="2544024" cy="158115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44024" cy="1581150"/>
                          </a:xfrm>
                          <a:prstGeom prst="rect">
                            <a:avLst/>
                          </a:prstGeom>
                        </pic:spPr>
                      </pic:pic>
                    </a:graphicData>
                  </a:graphic>
                  <wp14:sizeRelH relativeFrom="page">
                    <wp14:pctWidth>0</wp14:pctWidth>
                  </wp14:sizeRelH>
                  <wp14:sizeRelV relativeFrom="page">
                    <wp14:pctHeight>0</wp14:pctHeight>
                  </wp14:sizeRelV>
                </wp:anchor>
              </w:drawing>
            </w:r>
          </w:p>
        </w:tc>
      </w:tr>
      <w:tr w:rsidR="0014280D" w14:paraId="6F8E71C3" w14:textId="77777777" w:rsidTr="0014280D">
        <w:tc>
          <w:tcPr>
            <w:tcW w:w="10620" w:type="dxa"/>
            <w:gridSpan w:val="2"/>
            <w:shd w:val="clear" w:color="auto" w:fill="FFD966" w:themeFill="accent4" w:themeFillTint="99"/>
          </w:tcPr>
          <w:p w14:paraId="3A60F950" w14:textId="1E76EBA9" w:rsidR="0014280D" w:rsidRDefault="0014280D" w:rsidP="0014280D">
            <w:pPr>
              <w:jc w:val="center"/>
              <w:rPr>
                <w:b/>
                <w:bCs/>
                <w:noProof/>
                <w:sz w:val="36"/>
                <w:szCs w:val="36"/>
              </w:rPr>
            </w:pPr>
            <w:r w:rsidRPr="0014280D">
              <w:rPr>
                <w:b/>
                <w:bCs/>
                <w:noProof/>
                <w:sz w:val="36"/>
                <w:szCs w:val="36"/>
              </w:rPr>
              <w:t>Finalizing GOLDS Checkpoints</w:t>
            </w:r>
          </w:p>
          <w:p w14:paraId="3686E1BA" w14:textId="18598C7D" w:rsidR="0014280D" w:rsidRPr="0014280D" w:rsidRDefault="0014280D" w:rsidP="0014280D">
            <w:pPr>
              <w:jc w:val="center"/>
              <w:rPr>
                <w:b/>
                <w:bCs/>
                <w:noProof/>
                <w:sz w:val="48"/>
                <w:szCs w:val="48"/>
              </w:rPr>
            </w:pPr>
            <w:r>
              <w:rPr>
                <w:rFonts w:ascii="Source Sans Pro" w:hAnsi="Source Sans Pro"/>
                <w:shd w:val="clear" w:color="auto" w:fill="FFFFFF"/>
              </w:rPr>
              <w:t>Once all checkpoint ratings are entered for one or more children, you can finalize for just that child or multiple children at once. And if every child in your class has checkpoint ratings for an area, you can finalize that area.</w:t>
            </w:r>
          </w:p>
        </w:tc>
      </w:tr>
      <w:tr w:rsidR="0014280D" w14:paraId="172DF11E" w14:textId="77777777" w:rsidTr="007474B0">
        <w:tc>
          <w:tcPr>
            <w:tcW w:w="5277" w:type="dxa"/>
            <w:shd w:val="clear" w:color="auto" w:fill="FFFFFF" w:themeFill="background1"/>
          </w:tcPr>
          <w:p w14:paraId="74936393" w14:textId="5E28EDA1" w:rsidR="0014280D" w:rsidRPr="0014280D" w:rsidRDefault="0014280D" w:rsidP="0014280D">
            <w:pPr>
              <w:shd w:val="clear" w:color="auto" w:fill="FFFFFF"/>
              <w:spacing w:after="100" w:afterAutospacing="1"/>
              <w:outlineLvl w:val="1"/>
              <w:rPr>
                <w:rFonts w:ascii="Source Sans Pro" w:eastAsia="Times New Roman" w:hAnsi="Source Sans Pro" w:cs="Times New Roman"/>
                <w:b/>
                <w:bCs/>
                <w:sz w:val="20"/>
                <w:szCs w:val="20"/>
              </w:rPr>
            </w:pPr>
            <w:r w:rsidRPr="0014280D">
              <w:rPr>
                <w:rFonts w:ascii="Source Sans Pro" w:eastAsia="Times New Roman" w:hAnsi="Source Sans Pro" w:cs="Times New Roman"/>
                <w:b/>
                <w:bCs/>
                <w:sz w:val="20"/>
                <w:szCs w:val="20"/>
              </w:rPr>
              <w:t xml:space="preserve">Finalize For One Child or Multiple </w:t>
            </w:r>
            <w:proofErr w:type="gramStart"/>
            <w:r w:rsidRPr="0014280D">
              <w:rPr>
                <w:rFonts w:ascii="Source Sans Pro" w:eastAsia="Times New Roman" w:hAnsi="Source Sans Pro" w:cs="Times New Roman"/>
                <w:b/>
                <w:bCs/>
                <w:sz w:val="20"/>
                <w:szCs w:val="20"/>
              </w:rPr>
              <w:t>Children</w:t>
            </w:r>
            <w:r w:rsidR="00054BC9">
              <w:rPr>
                <w:rFonts w:ascii="Source Sans Pro" w:eastAsia="Times New Roman" w:hAnsi="Source Sans Pro" w:cs="Times New Roman"/>
                <w:b/>
                <w:bCs/>
                <w:sz w:val="20"/>
                <w:szCs w:val="20"/>
              </w:rPr>
              <w:t>( missing</w:t>
            </w:r>
            <w:proofErr w:type="gramEnd"/>
            <w:r w:rsidR="00054BC9">
              <w:rPr>
                <w:rFonts w:ascii="Source Sans Pro" w:eastAsia="Times New Roman" w:hAnsi="Source Sans Pro" w:cs="Times New Roman"/>
                <w:b/>
                <w:bCs/>
                <w:sz w:val="20"/>
                <w:szCs w:val="20"/>
              </w:rPr>
              <w:t xml:space="preserve"> documentation- absent students)</w:t>
            </w:r>
          </w:p>
          <w:p w14:paraId="555FF96F" w14:textId="19ED6E92" w:rsidR="0014280D" w:rsidRPr="0014280D" w:rsidRDefault="007474B0" w:rsidP="007474B0">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w:t>
            </w:r>
            <w:r w:rsidR="0014280D" w:rsidRPr="0014280D">
              <w:rPr>
                <w:rFonts w:ascii="Source Sans Pro" w:eastAsia="Times New Roman" w:hAnsi="Source Sans Pro" w:cs="Times New Roman"/>
                <w:sz w:val="20"/>
                <w:szCs w:val="20"/>
              </w:rPr>
              <w:t xml:space="preserve">After selecting an area on the Checkpoints </w:t>
            </w:r>
            <w:proofErr w:type="gramStart"/>
            <w:r w:rsidR="0014280D" w:rsidRPr="0014280D">
              <w:rPr>
                <w:rFonts w:ascii="Source Sans Pro" w:eastAsia="Times New Roman" w:hAnsi="Source Sans Pro" w:cs="Times New Roman"/>
                <w:sz w:val="20"/>
                <w:szCs w:val="20"/>
              </w:rPr>
              <w:t>dashboard ,</w:t>
            </w:r>
            <w:proofErr w:type="gramEnd"/>
            <w:r w:rsidR="0014280D" w:rsidRPr="0014280D">
              <w:rPr>
                <w:rFonts w:ascii="Source Sans Pro" w:eastAsia="Times New Roman" w:hAnsi="Source Sans Pro" w:cs="Times New Roman"/>
                <w:sz w:val="20"/>
                <w:szCs w:val="20"/>
              </w:rPr>
              <w:t xml:space="preserve"> if one or more children have checkpoint ratings entered for all objectives and dimensions in that area , select one of those children's names .</w:t>
            </w:r>
          </w:p>
          <w:p w14:paraId="64D24864" w14:textId="77777777" w:rsidR="0014280D" w:rsidRPr="0014280D" w:rsidRDefault="0014280D" w:rsidP="0014280D">
            <w:pPr>
              <w:jc w:val="center"/>
              <w:rPr>
                <w:b/>
                <w:bCs/>
                <w:noProof/>
                <w:sz w:val="36"/>
                <w:szCs w:val="36"/>
              </w:rPr>
            </w:pPr>
          </w:p>
        </w:tc>
        <w:tc>
          <w:tcPr>
            <w:tcW w:w="5343" w:type="dxa"/>
            <w:shd w:val="clear" w:color="auto" w:fill="FFFFFF" w:themeFill="background1"/>
          </w:tcPr>
          <w:p w14:paraId="493F29A8" w14:textId="6EB0B17B" w:rsidR="0014280D" w:rsidRPr="0014280D" w:rsidRDefault="007474B0" w:rsidP="0014280D">
            <w:pPr>
              <w:jc w:val="center"/>
              <w:rPr>
                <w:b/>
                <w:bCs/>
                <w:noProof/>
                <w:sz w:val="36"/>
                <w:szCs w:val="36"/>
              </w:rPr>
            </w:pPr>
            <w:r>
              <w:rPr>
                <w:noProof/>
              </w:rPr>
              <w:drawing>
                <wp:anchor distT="0" distB="0" distL="114300" distR="114300" simplePos="0" relativeHeight="251673600" behindDoc="0" locked="0" layoutInCell="1" allowOverlap="1" wp14:anchorId="0B95A20A" wp14:editId="7812056C">
                  <wp:simplePos x="0" y="0"/>
                  <wp:positionH relativeFrom="column">
                    <wp:posOffset>312420</wp:posOffset>
                  </wp:positionH>
                  <wp:positionV relativeFrom="paragraph">
                    <wp:posOffset>80010</wp:posOffset>
                  </wp:positionV>
                  <wp:extent cx="2278458" cy="125730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78458" cy="1257300"/>
                          </a:xfrm>
                          <a:prstGeom prst="rect">
                            <a:avLst/>
                          </a:prstGeom>
                        </pic:spPr>
                      </pic:pic>
                    </a:graphicData>
                  </a:graphic>
                  <wp14:sizeRelH relativeFrom="page">
                    <wp14:pctWidth>0</wp14:pctWidth>
                  </wp14:sizeRelH>
                  <wp14:sizeRelV relativeFrom="page">
                    <wp14:pctHeight>0</wp14:pctHeight>
                  </wp14:sizeRelV>
                </wp:anchor>
              </w:drawing>
            </w:r>
          </w:p>
        </w:tc>
      </w:tr>
      <w:tr w:rsidR="007474B0" w14:paraId="0C69510A" w14:textId="77777777" w:rsidTr="007474B0">
        <w:tc>
          <w:tcPr>
            <w:tcW w:w="5277" w:type="dxa"/>
            <w:shd w:val="clear" w:color="auto" w:fill="FFFFFF" w:themeFill="background1"/>
          </w:tcPr>
          <w:p w14:paraId="29BF68F5" w14:textId="6DBA9221" w:rsidR="007474B0" w:rsidRPr="007474B0" w:rsidRDefault="007474B0" w:rsidP="007474B0">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w:t>
            </w:r>
            <w:r w:rsidRPr="007474B0">
              <w:rPr>
                <w:rFonts w:ascii="Source Sans Pro" w:eastAsia="Times New Roman" w:hAnsi="Source Sans Pro" w:cs="Times New Roman"/>
                <w:sz w:val="20"/>
                <w:szCs w:val="20"/>
              </w:rPr>
              <w:t xml:space="preserve">Select the child or children you wish to </w:t>
            </w:r>
            <w:proofErr w:type="gramStart"/>
            <w:r w:rsidRPr="007474B0">
              <w:rPr>
                <w:rFonts w:ascii="Source Sans Pro" w:eastAsia="Times New Roman" w:hAnsi="Source Sans Pro" w:cs="Times New Roman"/>
                <w:sz w:val="20"/>
                <w:szCs w:val="20"/>
              </w:rPr>
              <w:t>finalize ,</w:t>
            </w:r>
            <w:proofErr w:type="gramEnd"/>
            <w:r w:rsidRPr="007474B0">
              <w:rPr>
                <w:rFonts w:ascii="Source Sans Pro" w:eastAsia="Times New Roman" w:hAnsi="Source Sans Pro" w:cs="Times New Roman"/>
                <w:sz w:val="20"/>
                <w:szCs w:val="20"/>
              </w:rPr>
              <w:t xml:space="preserve"> or choose Select All  to select all eligible children.</w:t>
            </w:r>
          </w:p>
          <w:p w14:paraId="2F2A3BD9" w14:textId="32B27D56" w:rsidR="007474B0" w:rsidRPr="007474B0" w:rsidRDefault="007474B0" w:rsidP="007474B0">
            <w:pPr>
              <w:shd w:val="clear" w:color="auto" w:fill="FFFFFF"/>
              <w:spacing w:before="100" w:beforeAutospacing="1" w:after="100" w:afterAutospacing="1"/>
              <w:rPr>
                <w:rFonts w:ascii="Source Sans Pro" w:eastAsia="Times New Roman" w:hAnsi="Source Sans Pro" w:cs="Times New Roman"/>
                <w:sz w:val="20"/>
                <w:szCs w:val="20"/>
              </w:rPr>
            </w:pPr>
            <w:r>
              <w:rPr>
                <w:rFonts w:ascii="Source Sans Pro" w:eastAsia="Times New Roman" w:hAnsi="Source Sans Pro" w:cs="Times New Roman"/>
                <w:sz w:val="20"/>
                <w:szCs w:val="20"/>
              </w:rPr>
              <w:t>-</w:t>
            </w:r>
            <w:r w:rsidRPr="007474B0">
              <w:rPr>
                <w:rFonts w:ascii="Source Sans Pro" w:eastAsia="Times New Roman" w:hAnsi="Source Sans Pro" w:cs="Times New Roman"/>
                <w:sz w:val="20"/>
                <w:szCs w:val="20"/>
              </w:rPr>
              <w:t>Select Finalize Selected Children</w:t>
            </w:r>
            <w:r>
              <w:rPr>
                <w:rFonts w:ascii="Source Sans Pro" w:eastAsia="Times New Roman" w:hAnsi="Source Sans Pro" w:cs="Times New Roman"/>
                <w:sz w:val="20"/>
                <w:szCs w:val="20"/>
              </w:rPr>
              <w:t>.</w:t>
            </w:r>
          </w:p>
          <w:p w14:paraId="3E252911" w14:textId="77777777" w:rsidR="007474B0" w:rsidRPr="0014280D" w:rsidRDefault="007474B0" w:rsidP="0014280D">
            <w:pPr>
              <w:shd w:val="clear" w:color="auto" w:fill="FFFFFF"/>
              <w:spacing w:after="100" w:afterAutospacing="1"/>
              <w:outlineLvl w:val="1"/>
              <w:rPr>
                <w:rFonts w:ascii="Source Sans Pro" w:eastAsia="Times New Roman" w:hAnsi="Source Sans Pro" w:cs="Times New Roman"/>
                <w:b/>
                <w:bCs/>
                <w:sz w:val="20"/>
                <w:szCs w:val="20"/>
              </w:rPr>
            </w:pPr>
          </w:p>
        </w:tc>
        <w:tc>
          <w:tcPr>
            <w:tcW w:w="5343" w:type="dxa"/>
            <w:shd w:val="clear" w:color="auto" w:fill="FFFFFF" w:themeFill="background1"/>
          </w:tcPr>
          <w:p w14:paraId="32A5598D" w14:textId="30AA6251" w:rsidR="007474B0" w:rsidRDefault="007474B0" w:rsidP="0014280D">
            <w:pPr>
              <w:jc w:val="center"/>
              <w:rPr>
                <w:noProof/>
              </w:rPr>
            </w:pPr>
            <w:r>
              <w:rPr>
                <w:noProof/>
              </w:rPr>
              <w:drawing>
                <wp:anchor distT="0" distB="0" distL="114300" distR="114300" simplePos="0" relativeHeight="251674624" behindDoc="0" locked="0" layoutInCell="1" allowOverlap="1" wp14:anchorId="138A788C" wp14:editId="62E2D412">
                  <wp:simplePos x="0" y="0"/>
                  <wp:positionH relativeFrom="column">
                    <wp:posOffset>1028700</wp:posOffset>
                  </wp:positionH>
                  <wp:positionV relativeFrom="paragraph">
                    <wp:posOffset>-34925</wp:posOffset>
                  </wp:positionV>
                  <wp:extent cx="909205" cy="100012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9205" cy="1000125"/>
                          </a:xfrm>
                          <a:prstGeom prst="rect">
                            <a:avLst/>
                          </a:prstGeom>
                        </pic:spPr>
                      </pic:pic>
                    </a:graphicData>
                  </a:graphic>
                  <wp14:sizeRelH relativeFrom="page">
                    <wp14:pctWidth>0</wp14:pctWidth>
                  </wp14:sizeRelH>
                  <wp14:sizeRelV relativeFrom="page">
                    <wp14:pctHeight>0</wp14:pctHeight>
                  </wp14:sizeRelV>
                </wp:anchor>
              </w:drawing>
            </w:r>
          </w:p>
        </w:tc>
      </w:tr>
      <w:tr w:rsidR="007474B0" w14:paraId="242EDAF0" w14:textId="77777777" w:rsidTr="007474B0">
        <w:tc>
          <w:tcPr>
            <w:tcW w:w="5277" w:type="dxa"/>
            <w:shd w:val="clear" w:color="auto" w:fill="FFFFFF" w:themeFill="background1"/>
          </w:tcPr>
          <w:p w14:paraId="11B7A382" w14:textId="77777777" w:rsidR="007474B0" w:rsidRPr="007474B0" w:rsidRDefault="007474B0" w:rsidP="007474B0">
            <w:pPr>
              <w:shd w:val="clear" w:color="auto" w:fill="FFFFFF"/>
              <w:spacing w:after="100" w:afterAutospacing="1"/>
              <w:outlineLvl w:val="1"/>
              <w:rPr>
                <w:rFonts w:ascii="Source Sans Pro" w:eastAsia="Times New Roman" w:hAnsi="Source Sans Pro" w:cs="Times New Roman"/>
                <w:b/>
                <w:bCs/>
                <w:sz w:val="24"/>
                <w:szCs w:val="24"/>
              </w:rPr>
            </w:pPr>
            <w:r w:rsidRPr="007474B0">
              <w:rPr>
                <w:rFonts w:ascii="Source Sans Pro" w:eastAsia="Times New Roman" w:hAnsi="Source Sans Pro" w:cs="Times New Roman"/>
                <w:b/>
                <w:bCs/>
                <w:sz w:val="24"/>
                <w:szCs w:val="24"/>
              </w:rPr>
              <w:t>Finalize For All Children</w:t>
            </w:r>
          </w:p>
          <w:p w14:paraId="4D087B22" w14:textId="77777777" w:rsidR="007474B0" w:rsidRPr="007474B0" w:rsidRDefault="007474B0" w:rsidP="007474B0">
            <w:pPr>
              <w:numPr>
                <w:ilvl w:val="0"/>
                <w:numId w:val="8"/>
              </w:numPr>
              <w:shd w:val="clear" w:color="auto" w:fill="FFFFFF"/>
              <w:spacing w:before="100" w:beforeAutospacing="1" w:after="100" w:afterAutospacing="1"/>
              <w:rPr>
                <w:rFonts w:ascii="Source Sans Pro" w:eastAsia="Times New Roman" w:hAnsi="Source Sans Pro" w:cs="Times New Roman"/>
                <w:sz w:val="16"/>
                <w:szCs w:val="16"/>
              </w:rPr>
            </w:pPr>
            <w:r w:rsidRPr="007474B0">
              <w:rPr>
                <w:rFonts w:ascii="Source Sans Pro" w:eastAsia="Times New Roman" w:hAnsi="Source Sans Pro" w:cs="Times New Roman"/>
                <w:sz w:val="16"/>
                <w:szCs w:val="16"/>
              </w:rPr>
              <w:t xml:space="preserve">After selecting an area on the </w:t>
            </w:r>
            <w:proofErr w:type="gramStart"/>
            <w:r w:rsidRPr="007474B0">
              <w:rPr>
                <w:rFonts w:ascii="Source Sans Pro" w:eastAsia="Times New Roman" w:hAnsi="Source Sans Pro" w:cs="Times New Roman"/>
                <w:sz w:val="16"/>
                <w:szCs w:val="16"/>
              </w:rPr>
              <w:t>checkpoints</w:t>
            </w:r>
            <w:proofErr w:type="gramEnd"/>
            <w:r w:rsidRPr="007474B0">
              <w:rPr>
                <w:rFonts w:ascii="Source Sans Pro" w:eastAsia="Times New Roman" w:hAnsi="Source Sans Pro" w:cs="Times New Roman"/>
                <w:sz w:val="16"/>
                <w:szCs w:val="16"/>
              </w:rPr>
              <w:t xml:space="preserve"> dashboard (1), if all objectives and dimensions in that area have entered checkpoint ratings for all children in the class (2), you will be prompted to finalize that area (3).</w:t>
            </w:r>
          </w:p>
          <w:p w14:paraId="59689713" w14:textId="77777777" w:rsidR="007474B0" w:rsidRPr="007474B0" w:rsidRDefault="007474B0" w:rsidP="007474B0">
            <w:pPr>
              <w:numPr>
                <w:ilvl w:val="0"/>
                <w:numId w:val="8"/>
              </w:numPr>
              <w:shd w:val="clear" w:color="auto" w:fill="FFFFFF"/>
              <w:spacing w:before="100" w:beforeAutospacing="1" w:after="100" w:afterAutospacing="1"/>
              <w:rPr>
                <w:rFonts w:ascii="Source Sans Pro" w:eastAsia="Times New Roman" w:hAnsi="Source Sans Pro" w:cs="Times New Roman"/>
                <w:sz w:val="16"/>
                <w:szCs w:val="16"/>
              </w:rPr>
            </w:pPr>
            <w:r w:rsidRPr="007474B0">
              <w:rPr>
                <w:rFonts w:ascii="Source Sans Pro" w:eastAsia="Times New Roman" w:hAnsi="Source Sans Pro" w:cs="Times New Roman"/>
                <w:sz w:val="16"/>
                <w:szCs w:val="16"/>
              </w:rPr>
              <w:t>Select FINALIZE (4).</w:t>
            </w:r>
          </w:p>
          <w:p w14:paraId="2D538273" w14:textId="77777777" w:rsidR="007474B0" w:rsidRPr="007474B0" w:rsidRDefault="007474B0" w:rsidP="007474B0">
            <w:pPr>
              <w:shd w:val="clear" w:color="auto" w:fill="FFFFFF"/>
              <w:spacing w:before="100" w:beforeAutospacing="1" w:after="100" w:afterAutospacing="1"/>
              <w:rPr>
                <w:rFonts w:ascii="Source Sans Pro" w:eastAsia="Times New Roman" w:hAnsi="Source Sans Pro" w:cs="Times New Roman"/>
                <w:sz w:val="16"/>
                <w:szCs w:val="16"/>
              </w:rPr>
            </w:pPr>
          </w:p>
        </w:tc>
        <w:tc>
          <w:tcPr>
            <w:tcW w:w="5343" w:type="dxa"/>
            <w:shd w:val="clear" w:color="auto" w:fill="FFFFFF" w:themeFill="background1"/>
          </w:tcPr>
          <w:p w14:paraId="77C037F0" w14:textId="2EBEF86D" w:rsidR="007474B0" w:rsidRDefault="007474B0" w:rsidP="0014280D">
            <w:pPr>
              <w:jc w:val="center"/>
              <w:rPr>
                <w:noProof/>
              </w:rPr>
            </w:pPr>
            <w:r>
              <w:rPr>
                <w:noProof/>
              </w:rPr>
              <w:drawing>
                <wp:anchor distT="0" distB="0" distL="114300" distR="114300" simplePos="0" relativeHeight="251675648" behindDoc="0" locked="0" layoutInCell="1" allowOverlap="1" wp14:anchorId="6F4D2C63" wp14:editId="59A75DA6">
                  <wp:simplePos x="0" y="0"/>
                  <wp:positionH relativeFrom="column">
                    <wp:posOffset>581025</wp:posOffset>
                  </wp:positionH>
                  <wp:positionV relativeFrom="paragraph">
                    <wp:posOffset>2540</wp:posOffset>
                  </wp:positionV>
                  <wp:extent cx="1672922" cy="140970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72922" cy="1409700"/>
                          </a:xfrm>
                          <a:prstGeom prst="rect">
                            <a:avLst/>
                          </a:prstGeom>
                        </pic:spPr>
                      </pic:pic>
                    </a:graphicData>
                  </a:graphic>
                  <wp14:sizeRelH relativeFrom="page">
                    <wp14:pctWidth>0</wp14:pctWidth>
                  </wp14:sizeRelH>
                  <wp14:sizeRelV relativeFrom="page">
                    <wp14:pctHeight>0</wp14:pctHeight>
                  </wp14:sizeRelV>
                </wp:anchor>
              </w:drawing>
            </w:r>
          </w:p>
        </w:tc>
      </w:tr>
      <w:tr w:rsidR="00054BC9" w14:paraId="7D389ABF" w14:textId="77777777" w:rsidTr="007474B0">
        <w:tc>
          <w:tcPr>
            <w:tcW w:w="5277" w:type="dxa"/>
            <w:shd w:val="clear" w:color="auto" w:fill="FFFFFF" w:themeFill="background1"/>
          </w:tcPr>
          <w:p w14:paraId="21387347" w14:textId="29F132B9" w:rsidR="00054BC9" w:rsidRPr="007474B0" w:rsidRDefault="00054BC9" w:rsidP="007474B0">
            <w:pPr>
              <w:shd w:val="clear" w:color="auto" w:fill="FFFFFF"/>
              <w:spacing w:after="100" w:afterAutospacing="1"/>
              <w:outlineLvl w:val="1"/>
              <w:rPr>
                <w:rFonts w:ascii="Source Sans Pro" w:eastAsia="Times New Roman" w:hAnsi="Source Sans Pro" w:cs="Times New Roman"/>
                <w:b/>
                <w:bCs/>
                <w:sz w:val="24"/>
                <w:szCs w:val="24"/>
              </w:rPr>
            </w:pPr>
            <w:r>
              <w:rPr>
                <w:rFonts w:ascii="Source Sans Pro" w:eastAsia="Times New Roman" w:hAnsi="Source Sans Pro" w:cs="Times New Roman"/>
                <w:b/>
                <w:bCs/>
                <w:sz w:val="24"/>
                <w:szCs w:val="24"/>
              </w:rPr>
              <w:t>Use the checkpoint area on the bottom to check the checkpoint progress.</w:t>
            </w:r>
          </w:p>
        </w:tc>
        <w:tc>
          <w:tcPr>
            <w:tcW w:w="5343" w:type="dxa"/>
            <w:shd w:val="clear" w:color="auto" w:fill="FFFFFF" w:themeFill="background1"/>
          </w:tcPr>
          <w:p w14:paraId="6D888870" w14:textId="6969CBB6" w:rsidR="00054BC9" w:rsidRDefault="00054BC9" w:rsidP="0014280D">
            <w:pPr>
              <w:jc w:val="center"/>
              <w:rPr>
                <w:noProof/>
              </w:rPr>
            </w:pPr>
            <w:r>
              <w:rPr>
                <w:noProof/>
              </w:rPr>
              <w:drawing>
                <wp:anchor distT="0" distB="0" distL="114300" distR="114300" simplePos="0" relativeHeight="251676672" behindDoc="0" locked="0" layoutInCell="1" allowOverlap="1" wp14:anchorId="471AC024" wp14:editId="02960F5E">
                  <wp:simplePos x="0" y="0"/>
                  <wp:positionH relativeFrom="column">
                    <wp:posOffset>476250</wp:posOffset>
                  </wp:positionH>
                  <wp:positionV relativeFrom="paragraph">
                    <wp:posOffset>40640</wp:posOffset>
                  </wp:positionV>
                  <wp:extent cx="1405890" cy="192405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890" cy="1924050"/>
                          </a:xfrm>
                          <a:prstGeom prst="rect">
                            <a:avLst/>
                          </a:prstGeom>
                        </pic:spPr>
                      </pic:pic>
                    </a:graphicData>
                  </a:graphic>
                  <wp14:sizeRelH relativeFrom="page">
                    <wp14:pctWidth>0</wp14:pctWidth>
                  </wp14:sizeRelH>
                  <wp14:sizeRelV relativeFrom="page">
                    <wp14:pctHeight>0</wp14:pctHeight>
                  </wp14:sizeRelV>
                </wp:anchor>
              </w:drawing>
            </w:r>
          </w:p>
          <w:p w14:paraId="24349932" w14:textId="19A138D9" w:rsidR="00054BC9" w:rsidRDefault="00054BC9" w:rsidP="0014280D">
            <w:pPr>
              <w:jc w:val="center"/>
              <w:rPr>
                <w:noProof/>
              </w:rPr>
            </w:pPr>
          </w:p>
          <w:p w14:paraId="5E71C02A" w14:textId="40EF7622" w:rsidR="00054BC9" w:rsidRDefault="00054BC9" w:rsidP="0014280D">
            <w:pPr>
              <w:jc w:val="center"/>
              <w:rPr>
                <w:noProof/>
              </w:rPr>
            </w:pPr>
          </w:p>
          <w:p w14:paraId="2DC5FCE6" w14:textId="77777777" w:rsidR="00054BC9" w:rsidRDefault="00054BC9" w:rsidP="0014280D">
            <w:pPr>
              <w:jc w:val="center"/>
              <w:rPr>
                <w:noProof/>
              </w:rPr>
            </w:pPr>
          </w:p>
          <w:p w14:paraId="1D3686E1" w14:textId="470C2B4F" w:rsidR="00054BC9" w:rsidRDefault="00054BC9" w:rsidP="0014280D">
            <w:pPr>
              <w:jc w:val="center"/>
              <w:rPr>
                <w:noProof/>
              </w:rPr>
            </w:pPr>
          </w:p>
          <w:p w14:paraId="0C45E57D" w14:textId="427847B0" w:rsidR="00054BC9" w:rsidRDefault="00054BC9" w:rsidP="0014280D">
            <w:pPr>
              <w:jc w:val="center"/>
              <w:rPr>
                <w:noProof/>
              </w:rPr>
            </w:pPr>
          </w:p>
          <w:p w14:paraId="3872328B" w14:textId="77777777" w:rsidR="00054BC9" w:rsidRDefault="00054BC9" w:rsidP="0014280D">
            <w:pPr>
              <w:jc w:val="center"/>
              <w:rPr>
                <w:noProof/>
              </w:rPr>
            </w:pPr>
          </w:p>
          <w:p w14:paraId="61EE8D3E" w14:textId="77777777" w:rsidR="00054BC9" w:rsidRDefault="00054BC9" w:rsidP="0014280D">
            <w:pPr>
              <w:jc w:val="center"/>
              <w:rPr>
                <w:noProof/>
              </w:rPr>
            </w:pPr>
          </w:p>
          <w:p w14:paraId="75BD5296" w14:textId="77777777" w:rsidR="00054BC9" w:rsidRDefault="00054BC9" w:rsidP="0014280D">
            <w:pPr>
              <w:jc w:val="center"/>
              <w:rPr>
                <w:noProof/>
              </w:rPr>
            </w:pPr>
          </w:p>
          <w:p w14:paraId="1DEF0E17" w14:textId="77777777" w:rsidR="00054BC9" w:rsidRDefault="00054BC9" w:rsidP="0014280D">
            <w:pPr>
              <w:jc w:val="center"/>
              <w:rPr>
                <w:noProof/>
              </w:rPr>
            </w:pPr>
          </w:p>
          <w:p w14:paraId="467BE172" w14:textId="77777777" w:rsidR="00054BC9" w:rsidRDefault="00054BC9" w:rsidP="0014280D">
            <w:pPr>
              <w:jc w:val="center"/>
              <w:rPr>
                <w:noProof/>
              </w:rPr>
            </w:pPr>
          </w:p>
          <w:p w14:paraId="0DAB3C65" w14:textId="57260A66" w:rsidR="00054BC9" w:rsidRDefault="00054BC9" w:rsidP="0014280D">
            <w:pPr>
              <w:jc w:val="center"/>
              <w:rPr>
                <w:noProof/>
              </w:rPr>
            </w:pPr>
          </w:p>
        </w:tc>
      </w:tr>
    </w:tbl>
    <w:p w14:paraId="2B84A720" w14:textId="5FE3DB27" w:rsidR="007474B0" w:rsidRPr="007474B0" w:rsidRDefault="007474B0" w:rsidP="007474B0">
      <w:pPr>
        <w:numPr>
          <w:ilvl w:val="0"/>
          <w:numId w:val="9"/>
        </w:numPr>
        <w:shd w:val="clear" w:color="auto" w:fill="FFFFFF"/>
        <w:spacing w:before="100" w:beforeAutospacing="1" w:after="100" w:afterAutospacing="1" w:line="240" w:lineRule="auto"/>
        <w:rPr>
          <w:rFonts w:ascii="Source Sans Pro" w:eastAsia="Times New Roman" w:hAnsi="Source Sans Pro" w:cs="Times New Roman"/>
          <w:sz w:val="21"/>
          <w:szCs w:val="21"/>
        </w:rPr>
      </w:pPr>
      <w:r w:rsidRPr="007474B0">
        <w:rPr>
          <w:rFonts w:ascii="Source Sans Pro" w:eastAsia="Times New Roman" w:hAnsi="Source Sans Pro" w:cs="Times New Roman"/>
          <w:sz w:val="24"/>
          <w:szCs w:val="24"/>
        </w:rPr>
        <w:t>The selected area is now finalized. If you need to </w:t>
      </w:r>
      <w:proofErr w:type="spellStart"/>
      <w:r w:rsidRPr="007474B0">
        <w:rPr>
          <w:rFonts w:ascii="Source Sans Pro" w:eastAsia="Times New Roman" w:hAnsi="Source Sans Pro" w:cs="Times New Roman"/>
          <w:sz w:val="24"/>
          <w:szCs w:val="24"/>
        </w:rPr>
        <w:t>unfinalize</w:t>
      </w:r>
      <w:proofErr w:type="spellEnd"/>
      <w:r w:rsidRPr="007474B0">
        <w:rPr>
          <w:rFonts w:ascii="Source Sans Pro" w:eastAsia="Times New Roman" w:hAnsi="Source Sans Pro" w:cs="Times New Roman"/>
          <w:sz w:val="24"/>
          <w:szCs w:val="24"/>
        </w:rPr>
        <w:t xml:space="preserve"> an area, you can do so by selecting the area again.</w:t>
      </w:r>
    </w:p>
    <w:p w14:paraId="4A7374E1" w14:textId="4D88A744" w:rsidR="0045401A" w:rsidRDefault="007474B0">
      <w:r>
        <w:rPr>
          <w:rFonts w:ascii="Source Sans Pro" w:hAnsi="Source Sans Pro"/>
          <w:shd w:val="clear" w:color="auto" w:fill="FFFFFF"/>
        </w:rPr>
        <w:lastRenderedPageBreak/>
        <w:t xml:space="preserve">If </w:t>
      </w:r>
      <w:r>
        <w:rPr>
          <w:rFonts w:ascii="Source Sans Pro" w:hAnsi="Source Sans Pro"/>
          <w:shd w:val="clear" w:color="auto" w:fill="FFFFFF"/>
        </w:rPr>
        <w:t>a child does not have any documentation for an objective or dimension, then you can select "Not Observed" for that item instead of entering a checkpoint rating so that you can still finalize the objective or dimension's area. </w:t>
      </w:r>
      <w:r>
        <w:rPr>
          <w:rFonts w:ascii="Source Sans Pro" w:hAnsi="Source Sans Pro"/>
          <w:b/>
          <w:bCs/>
          <w:shd w:val="clear" w:color="auto" w:fill="FFFFFF"/>
        </w:rPr>
        <w:t>Note:</w:t>
      </w:r>
      <w:r>
        <w:rPr>
          <w:rFonts w:ascii="Source Sans Pro" w:hAnsi="Source Sans Pro"/>
          <w:shd w:val="clear" w:color="auto" w:fill="FFFFFF"/>
        </w:rPr>
        <w:t> You should use “Not Observed” with caution.</w:t>
      </w:r>
    </w:p>
    <w:p w14:paraId="10A49BA2" w14:textId="51D84A69" w:rsidR="0045401A" w:rsidRPr="00AB2F9B" w:rsidRDefault="0045401A">
      <w:pPr>
        <w:rPr>
          <w:sz w:val="28"/>
          <w:szCs w:val="28"/>
          <w:u w:val="single"/>
        </w:rPr>
      </w:pPr>
    </w:p>
    <w:p w14:paraId="71AB8000" w14:textId="7082279B" w:rsidR="00054BC9" w:rsidRPr="00AB2F9B" w:rsidRDefault="00054BC9">
      <w:pPr>
        <w:rPr>
          <w:b/>
          <w:bCs/>
          <w:sz w:val="28"/>
          <w:szCs w:val="28"/>
          <w:u w:val="single"/>
        </w:rPr>
      </w:pPr>
      <w:r w:rsidRPr="00AB2F9B">
        <w:rPr>
          <w:b/>
          <w:bCs/>
          <w:sz w:val="28"/>
          <w:szCs w:val="28"/>
          <w:u w:val="single"/>
        </w:rPr>
        <w:t>Videos for help</w:t>
      </w:r>
    </w:p>
    <w:p w14:paraId="12EF84CF" w14:textId="191EAFC0" w:rsidR="00054BC9" w:rsidRPr="00054BC9" w:rsidRDefault="00054BC9">
      <w:pPr>
        <w:rPr>
          <w:b/>
          <w:bCs/>
        </w:rPr>
      </w:pPr>
      <w:hyperlink r:id="rId23" w:history="1">
        <w:r w:rsidRPr="00600DF9">
          <w:rPr>
            <w:rStyle w:val="Hyperlink"/>
            <w:b/>
            <w:bCs/>
          </w:rPr>
          <w:t>https://teachingstrategies.force.com/portal/s/GOLD-ready-set-go-videos</w:t>
        </w:r>
        <w:r w:rsidRPr="00600DF9">
          <w:rPr>
            <w:rStyle w:val="Hyperlink"/>
            <w:b/>
            <w:bCs/>
          </w:rPr>
          <w:t>-</w:t>
        </w:r>
      </w:hyperlink>
      <w:r>
        <w:rPr>
          <w:b/>
          <w:bCs/>
        </w:rPr>
        <w:t xml:space="preserve"> Finalizing Checkpoint by Class</w:t>
      </w:r>
    </w:p>
    <w:p w14:paraId="7D383625" w14:textId="77777777" w:rsidR="00054BC9" w:rsidRDefault="00054BC9"/>
    <w:p w14:paraId="53971B4F" w14:textId="5E6B16D3" w:rsidR="0045401A" w:rsidRDefault="0045401A"/>
    <w:p w14:paraId="4D5794C3" w14:textId="73BD8DFA" w:rsidR="0045401A" w:rsidRDefault="0045401A"/>
    <w:p w14:paraId="2915C3B8" w14:textId="72EEED6D" w:rsidR="0045401A" w:rsidRDefault="0045401A"/>
    <w:sectPr w:rsidR="00454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89F"/>
    <w:multiLevelType w:val="multilevel"/>
    <w:tmpl w:val="060A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91280"/>
    <w:multiLevelType w:val="multilevel"/>
    <w:tmpl w:val="D28E4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B714E0"/>
    <w:multiLevelType w:val="multilevel"/>
    <w:tmpl w:val="24C2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33E02"/>
    <w:multiLevelType w:val="multilevel"/>
    <w:tmpl w:val="3A22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07D57"/>
    <w:multiLevelType w:val="multilevel"/>
    <w:tmpl w:val="7E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701B0"/>
    <w:multiLevelType w:val="multilevel"/>
    <w:tmpl w:val="B37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F71E9"/>
    <w:multiLevelType w:val="multilevel"/>
    <w:tmpl w:val="A850A5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E220A3B"/>
    <w:multiLevelType w:val="multilevel"/>
    <w:tmpl w:val="5FD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126D69"/>
    <w:multiLevelType w:val="multilevel"/>
    <w:tmpl w:val="65FE35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
  </w:num>
  <w:num w:numId="3">
    <w:abstractNumId w:val="6"/>
  </w:num>
  <w:num w:numId="4">
    <w:abstractNumId w:val="8"/>
  </w:num>
  <w:num w:numId="5">
    <w:abstractNumId w:val="2"/>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1A"/>
    <w:rsid w:val="00054BC9"/>
    <w:rsid w:val="0014280D"/>
    <w:rsid w:val="002B21D8"/>
    <w:rsid w:val="00373E4F"/>
    <w:rsid w:val="0045401A"/>
    <w:rsid w:val="00525E5E"/>
    <w:rsid w:val="006004A5"/>
    <w:rsid w:val="006535EB"/>
    <w:rsid w:val="007474B0"/>
    <w:rsid w:val="00AB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0660"/>
  <w15:chartTrackingRefBased/>
  <w15:docId w15:val="{13BA42EF-1ADD-4C18-8B01-7FEB85A6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BC9"/>
    <w:rPr>
      <w:color w:val="0563C1" w:themeColor="hyperlink"/>
      <w:u w:val="single"/>
    </w:rPr>
  </w:style>
  <w:style w:type="character" w:styleId="UnresolvedMention">
    <w:name w:val="Unresolved Mention"/>
    <w:basedOn w:val="DefaultParagraphFont"/>
    <w:uiPriority w:val="99"/>
    <w:semiHidden/>
    <w:unhideWhenUsed/>
    <w:rsid w:val="0005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7383">
      <w:bodyDiv w:val="1"/>
      <w:marLeft w:val="0"/>
      <w:marRight w:val="0"/>
      <w:marTop w:val="0"/>
      <w:marBottom w:val="0"/>
      <w:divBdr>
        <w:top w:val="none" w:sz="0" w:space="0" w:color="auto"/>
        <w:left w:val="none" w:sz="0" w:space="0" w:color="auto"/>
        <w:bottom w:val="none" w:sz="0" w:space="0" w:color="auto"/>
        <w:right w:val="none" w:sz="0" w:space="0" w:color="auto"/>
      </w:divBdr>
    </w:div>
    <w:div w:id="750811385">
      <w:bodyDiv w:val="1"/>
      <w:marLeft w:val="0"/>
      <w:marRight w:val="0"/>
      <w:marTop w:val="0"/>
      <w:marBottom w:val="0"/>
      <w:divBdr>
        <w:top w:val="none" w:sz="0" w:space="0" w:color="auto"/>
        <w:left w:val="none" w:sz="0" w:space="0" w:color="auto"/>
        <w:bottom w:val="none" w:sz="0" w:space="0" w:color="auto"/>
        <w:right w:val="none" w:sz="0" w:space="0" w:color="auto"/>
      </w:divBdr>
    </w:div>
    <w:div w:id="787237230">
      <w:bodyDiv w:val="1"/>
      <w:marLeft w:val="0"/>
      <w:marRight w:val="0"/>
      <w:marTop w:val="0"/>
      <w:marBottom w:val="0"/>
      <w:divBdr>
        <w:top w:val="none" w:sz="0" w:space="0" w:color="auto"/>
        <w:left w:val="none" w:sz="0" w:space="0" w:color="auto"/>
        <w:bottom w:val="none" w:sz="0" w:space="0" w:color="auto"/>
        <w:right w:val="none" w:sz="0" w:space="0" w:color="auto"/>
      </w:divBdr>
    </w:div>
    <w:div w:id="882211172">
      <w:bodyDiv w:val="1"/>
      <w:marLeft w:val="0"/>
      <w:marRight w:val="0"/>
      <w:marTop w:val="0"/>
      <w:marBottom w:val="0"/>
      <w:divBdr>
        <w:top w:val="none" w:sz="0" w:space="0" w:color="auto"/>
        <w:left w:val="none" w:sz="0" w:space="0" w:color="auto"/>
        <w:bottom w:val="none" w:sz="0" w:space="0" w:color="auto"/>
        <w:right w:val="none" w:sz="0" w:space="0" w:color="auto"/>
      </w:divBdr>
    </w:div>
    <w:div w:id="1231037487">
      <w:bodyDiv w:val="1"/>
      <w:marLeft w:val="0"/>
      <w:marRight w:val="0"/>
      <w:marTop w:val="0"/>
      <w:marBottom w:val="0"/>
      <w:divBdr>
        <w:top w:val="none" w:sz="0" w:space="0" w:color="auto"/>
        <w:left w:val="none" w:sz="0" w:space="0" w:color="auto"/>
        <w:bottom w:val="none" w:sz="0" w:space="0" w:color="auto"/>
        <w:right w:val="none" w:sz="0" w:space="0" w:color="auto"/>
      </w:divBdr>
    </w:div>
    <w:div w:id="1461876329">
      <w:bodyDiv w:val="1"/>
      <w:marLeft w:val="0"/>
      <w:marRight w:val="0"/>
      <w:marTop w:val="0"/>
      <w:marBottom w:val="0"/>
      <w:divBdr>
        <w:top w:val="none" w:sz="0" w:space="0" w:color="auto"/>
        <w:left w:val="none" w:sz="0" w:space="0" w:color="auto"/>
        <w:bottom w:val="none" w:sz="0" w:space="0" w:color="auto"/>
        <w:right w:val="none" w:sz="0" w:space="0" w:color="auto"/>
      </w:divBdr>
    </w:div>
    <w:div w:id="1466654604">
      <w:bodyDiv w:val="1"/>
      <w:marLeft w:val="0"/>
      <w:marRight w:val="0"/>
      <w:marTop w:val="0"/>
      <w:marBottom w:val="0"/>
      <w:divBdr>
        <w:top w:val="none" w:sz="0" w:space="0" w:color="auto"/>
        <w:left w:val="none" w:sz="0" w:space="0" w:color="auto"/>
        <w:bottom w:val="none" w:sz="0" w:space="0" w:color="auto"/>
        <w:right w:val="none" w:sz="0" w:space="0" w:color="auto"/>
      </w:divBdr>
    </w:div>
    <w:div w:id="1468861985">
      <w:bodyDiv w:val="1"/>
      <w:marLeft w:val="0"/>
      <w:marRight w:val="0"/>
      <w:marTop w:val="0"/>
      <w:marBottom w:val="0"/>
      <w:divBdr>
        <w:top w:val="none" w:sz="0" w:space="0" w:color="auto"/>
        <w:left w:val="none" w:sz="0" w:space="0" w:color="auto"/>
        <w:bottom w:val="none" w:sz="0" w:space="0" w:color="auto"/>
        <w:right w:val="none" w:sz="0" w:space="0" w:color="auto"/>
      </w:divBdr>
    </w:div>
    <w:div w:id="17220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teachingstrategies.force.com/portal/s/GOLD-ready-set-go-videos-"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Tortora, Alyssa</dc:creator>
  <cp:keywords/>
  <dc:description/>
  <cp:lastModifiedBy>Tortora, Alyssa</cp:lastModifiedBy>
  <cp:revision>2</cp:revision>
  <cp:lastPrinted>2023-01-09T21:18:00Z</cp:lastPrinted>
  <dcterms:created xsi:type="dcterms:W3CDTF">2023-01-09T13:34:00Z</dcterms:created>
  <dcterms:modified xsi:type="dcterms:W3CDTF">2023-01-09T21:48:00Z</dcterms:modified>
</cp:coreProperties>
</file>